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d w:val="15672923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3F99" w:rsidRPr="009C5ADC" w:rsidRDefault="00F32C37" w:rsidP="0032493E">
          <w:pPr>
            <w:autoSpaceDE w:val="0"/>
            <w:autoSpaceDN w:val="0"/>
            <w:spacing w:line="276" w:lineRule="auto"/>
            <w:jc w:val="center"/>
            <w:rPr>
              <w:b/>
              <w:bCs/>
              <w:sz w:val="28"/>
              <w:szCs w:val="28"/>
            </w:rPr>
          </w:pPr>
          <w:r w:rsidRPr="00F32C37">
            <w:rPr>
              <w:rFonts w:asciiTheme="majorHAnsi" w:eastAsiaTheme="majorEastAsia" w:hAnsiTheme="majorHAnsi" w:cstheme="majorBidi"/>
              <w:noProof/>
              <w:color w:val="2F5496" w:themeColor="accent1" w:themeShade="BF"/>
              <w:sz w:val="32"/>
              <w:szCs w:val="32"/>
            </w:rPr>
            <w:drawing>
              <wp:inline distT="0" distB="0" distL="0" distR="0">
                <wp:extent cx="6300470" cy="2169996"/>
                <wp:effectExtent l="0" t="0" r="5080" b="1905"/>
                <wp:docPr id="5" name="Рисунок 5" descr="C:\Users\2\Desktop\23- 24 учебный год\сайт\точка роста\программы\титул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2\Desktop\23- 24 учебный год\сайт\точка роста\программы\титул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470" cy="2169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6AC" w:rsidRPr="009C5ADC" w:rsidRDefault="005B36AC" w:rsidP="008F3F99">
          <w:pPr>
            <w:autoSpaceDE w:val="0"/>
            <w:autoSpaceDN w:val="0"/>
            <w:spacing w:line="276" w:lineRule="auto"/>
            <w:jc w:val="center"/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rPr>
              <w:b/>
              <w:bCs/>
              <w:sz w:val="28"/>
              <w:szCs w:val="28"/>
            </w:rPr>
          </w:pPr>
        </w:p>
        <w:p w:rsidR="00075CC5" w:rsidRDefault="00075CC5" w:rsidP="005B36AC">
          <w:pPr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Default="00075CC5" w:rsidP="005B36AC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                                                  </w:t>
          </w: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BDCD9D7">
                <wp:extent cx="1164590" cy="3841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B36AC" w:rsidRPr="009C5AD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A26CB" w:rsidRDefault="005B36AC" w:rsidP="005B36AC">
          <w:pPr>
            <w:jc w:val="center"/>
            <w:rPr>
              <w:b/>
              <w:bCs/>
              <w:caps/>
              <w:sz w:val="28"/>
              <w:szCs w:val="28"/>
            </w:rPr>
          </w:pPr>
          <w:r w:rsidRPr="009A26CB">
            <w:rPr>
              <w:b/>
              <w:bCs/>
              <w:caps/>
              <w:sz w:val="28"/>
              <w:szCs w:val="28"/>
            </w:rPr>
            <w:t xml:space="preserve">Дополнительная общеобразовательная </w:t>
          </w:r>
        </w:p>
        <w:p w:rsidR="005B36A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  <w:r w:rsidRPr="009A26CB">
            <w:rPr>
              <w:b/>
              <w:bCs/>
              <w:caps/>
              <w:sz w:val="28"/>
              <w:szCs w:val="28"/>
            </w:rPr>
            <w:t>общеразвивающая программа</w:t>
          </w:r>
          <w:r w:rsidRPr="009C5ADC">
            <w:rPr>
              <w:b/>
              <w:bCs/>
              <w:sz w:val="28"/>
              <w:szCs w:val="28"/>
            </w:rPr>
            <w:br/>
          </w:r>
          <w:r w:rsidRPr="005B36AC">
            <w:rPr>
              <w:b/>
              <w:bCs/>
              <w:sz w:val="28"/>
              <w:szCs w:val="28"/>
            </w:rPr>
            <w:t>«</w:t>
          </w:r>
          <w:r w:rsidRPr="005B36AC">
            <w:rPr>
              <w:b/>
              <w:bCs/>
              <w:sz w:val="28"/>
              <w:szCs w:val="28"/>
              <w:bdr w:val="none" w:sz="0" w:space="0" w:color="auto" w:frame="1"/>
            </w:rPr>
            <w:t>Химия в расчетных задачах</w:t>
          </w:r>
          <w:r w:rsidRPr="005B36AC">
            <w:rPr>
              <w:b/>
              <w:bCs/>
              <w:sz w:val="28"/>
              <w:szCs w:val="28"/>
            </w:rPr>
            <w:t>»</w:t>
          </w:r>
        </w:p>
        <w:p w:rsidR="005B36AC" w:rsidRPr="00920D00" w:rsidRDefault="005B36AC" w:rsidP="005B36AC">
          <w:pPr>
            <w:contextualSpacing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920D00">
            <w:rPr>
              <w:color w:val="000000"/>
              <w:sz w:val="27"/>
              <w:szCs w:val="27"/>
            </w:rPr>
            <w:t>(реализуется в рамках внеурочной деятельности)</w:t>
          </w:r>
        </w:p>
        <w:p w:rsidR="005B36AC" w:rsidRDefault="005B36AC" w:rsidP="005B36AC">
          <w:pPr>
            <w:jc w:val="center"/>
            <w:rPr>
              <w:b/>
              <w:bCs/>
              <w:i/>
              <w:sz w:val="28"/>
              <w:szCs w:val="28"/>
              <w:u w:val="single"/>
              <w:vertAlign w:val="superscript"/>
            </w:rPr>
          </w:pPr>
        </w:p>
        <w:p w:rsidR="005B36AC" w:rsidRPr="009C5AD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2ED1C3E9" wp14:editId="40559364">
                    <wp:simplePos x="0" y="0"/>
                    <wp:positionH relativeFrom="column">
                      <wp:posOffset>3030220</wp:posOffset>
                    </wp:positionH>
                    <wp:positionV relativeFrom="paragraph">
                      <wp:posOffset>106680</wp:posOffset>
                    </wp:positionV>
                    <wp:extent cx="2969260" cy="1113790"/>
                    <wp:effectExtent l="0" t="0" r="2540" b="1270"/>
                    <wp:wrapSquare wrapText="bothSides"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26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4EF6" w:rsidRDefault="009D4EF6" w:rsidP="005B36AC">
                                <w:pPr>
                                  <w:rPr>
                                    <w:sz w:val="28"/>
                                  </w:rPr>
                                </w:pPr>
                                <w:r w:rsidRPr="009A26CB">
                                  <w:rPr>
                                    <w:b/>
                                    <w:sz w:val="28"/>
                                  </w:rPr>
                                  <w:t>Направленность: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естественно- научная</w:t>
                                </w:r>
                              </w:p>
                              <w:p w:rsidR="009D4EF6" w:rsidRDefault="009D4EF6" w:rsidP="005B36AC">
                                <w:pPr>
                                  <w:rPr>
                                    <w:sz w:val="28"/>
                                  </w:rPr>
                                </w:pPr>
                                <w:r w:rsidRPr="009A26CB">
                                  <w:rPr>
                                    <w:b/>
                                    <w:sz w:val="28"/>
                                  </w:rPr>
                                  <w:t>Уровень: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базовый</w:t>
                                </w:r>
                              </w:p>
                              <w:p w:rsidR="009D4EF6" w:rsidRDefault="009D4EF6" w:rsidP="005B36AC">
                                <w:pPr>
                                  <w:rPr>
                                    <w:sz w:val="28"/>
                                  </w:rPr>
                                </w:pPr>
                                <w:r w:rsidRPr="009A26CB">
                                  <w:rPr>
                                    <w:b/>
                                    <w:sz w:val="28"/>
                                  </w:rPr>
                                  <w:t xml:space="preserve">Возраст учащихся: </w:t>
                                </w:r>
                                <w:r>
                                  <w:rPr>
                                    <w:sz w:val="28"/>
                                  </w:rPr>
                                  <w:t>14-16 лет</w:t>
                                </w:r>
                              </w:p>
                              <w:p w:rsidR="009D4EF6" w:rsidRPr="00067633" w:rsidRDefault="009D4EF6" w:rsidP="005B36AC">
                                <w:pPr>
                                  <w:rPr>
                                    <w:sz w:val="28"/>
                                  </w:rPr>
                                </w:pPr>
                                <w:r w:rsidRPr="009A26CB">
                                  <w:rPr>
                                    <w:b/>
                                    <w:sz w:val="28"/>
                                  </w:rPr>
                                  <w:t>Срок реализации: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1 год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ED1C3E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238.6pt;margin-top:8.4pt;width:233.8pt;height:8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" stroked="f">
                    <v:textbox style="mso-fit-shape-to-text:t">
                      <w:txbxContent>
                        <w:p w:rsidR="009D4EF6" w:rsidRDefault="009D4EF6" w:rsidP="005B36AC">
                          <w:pPr>
                            <w:rPr>
                              <w:sz w:val="28"/>
                            </w:rPr>
                          </w:pPr>
                          <w:r w:rsidRPr="009A26CB">
                            <w:rPr>
                              <w:b/>
                              <w:sz w:val="28"/>
                            </w:rPr>
                            <w:t>Направленность:</w:t>
                          </w:r>
                          <w:r>
                            <w:rPr>
                              <w:sz w:val="28"/>
                            </w:rPr>
                            <w:t xml:space="preserve"> естественно- научная</w:t>
                          </w:r>
                        </w:p>
                        <w:p w:rsidR="009D4EF6" w:rsidRDefault="009D4EF6" w:rsidP="005B36AC">
                          <w:pPr>
                            <w:rPr>
                              <w:sz w:val="28"/>
                            </w:rPr>
                          </w:pPr>
                          <w:r w:rsidRPr="009A26CB">
                            <w:rPr>
                              <w:b/>
                              <w:sz w:val="28"/>
                            </w:rPr>
                            <w:t>Уровень:</w:t>
                          </w:r>
                          <w:r>
                            <w:rPr>
                              <w:sz w:val="28"/>
                            </w:rPr>
                            <w:t xml:space="preserve"> базовый</w:t>
                          </w:r>
                        </w:p>
                        <w:p w:rsidR="009D4EF6" w:rsidRDefault="009D4EF6" w:rsidP="005B36AC">
                          <w:pPr>
                            <w:rPr>
                              <w:sz w:val="28"/>
                            </w:rPr>
                          </w:pPr>
                          <w:r w:rsidRPr="009A26CB">
                            <w:rPr>
                              <w:b/>
                              <w:sz w:val="28"/>
                            </w:rPr>
                            <w:t xml:space="preserve">Возраст учащихся: </w:t>
                          </w:r>
                          <w:r>
                            <w:rPr>
                              <w:sz w:val="28"/>
                            </w:rPr>
                            <w:t>14-16 лет</w:t>
                          </w:r>
                        </w:p>
                        <w:p w:rsidR="009D4EF6" w:rsidRPr="00067633" w:rsidRDefault="009D4EF6" w:rsidP="005B36AC">
                          <w:pPr>
                            <w:rPr>
                              <w:sz w:val="28"/>
                            </w:rPr>
                          </w:pPr>
                          <w:r w:rsidRPr="009A26CB">
                            <w:rPr>
                              <w:b/>
                              <w:sz w:val="28"/>
                            </w:rPr>
                            <w:t>Срок реализации:</w:t>
                          </w:r>
                          <w:r>
                            <w:rPr>
                              <w:sz w:val="28"/>
                            </w:rPr>
                            <w:t xml:space="preserve"> 1 год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E0443B0" wp14:editId="74A5810A">
                    <wp:simplePos x="0" y="0"/>
                    <wp:positionH relativeFrom="column">
                      <wp:posOffset>3028950</wp:posOffset>
                    </wp:positionH>
                    <wp:positionV relativeFrom="paragraph">
                      <wp:posOffset>140970</wp:posOffset>
                    </wp:positionV>
                    <wp:extent cx="2969260" cy="704850"/>
                    <wp:effectExtent l="0" t="0" r="2540" b="0"/>
                    <wp:wrapSquare wrapText="bothSides"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260" cy="704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4EF6" w:rsidRDefault="009D4EF6" w:rsidP="005B36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Разработчик: </w:t>
                                </w:r>
                                <w:r>
                                  <w:rPr>
                                    <w:sz w:val="28"/>
                                  </w:rPr>
                                  <w:t>учитель химии</w:t>
                                </w:r>
                              </w:p>
                              <w:p w:rsidR="009D4EF6" w:rsidRPr="00067633" w:rsidRDefault="009D4EF6" w:rsidP="005B36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Степанова Л.Г.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E0443B0" id="Надпись 2" o:spid="_x0000_s1027" type="#_x0000_t202" style="position:absolute;left:0;text-align:left;margin-left:238.5pt;margin-top:11.1pt;width:233.8pt;height:5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" stroked="f">
                    <v:textbox style="mso-fit-shape-to-text:t">
                      <w:txbxContent>
                        <w:p w:rsidR="009D4EF6" w:rsidRDefault="009D4EF6" w:rsidP="005B36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Разработчик: </w:t>
                          </w:r>
                          <w:r>
                            <w:rPr>
                              <w:sz w:val="28"/>
                            </w:rPr>
                            <w:t>учитель химии</w:t>
                          </w:r>
                        </w:p>
                        <w:p w:rsidR="009D4EF6" w:rsidRPr="00067633" w:rsidRDefault="009D4EF6" w:rsidP="005B36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Степанова Л.Г.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B36A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jc w:val="center"/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Pr="009C5AD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rPr>
              <w:b/>
              <w:bCs/>
              <w:sz w:val="28"/>
              <w:szCs w:val="28"/>
            </w:rPr>
          </w:pPr>
        </w:p>
        <w:p w:rsidR="005B36AC" w:rsidRDefault="005B36AC" w:rsidP="005B36AC">
          <w:pPr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Березовский, 2022</w:t>
          </w:r>
        </w:p>
        <w:p w:rsidR="005B36AC" w:rsidRDefault="005B36AC" w:rsidP="005B36AC">
          <w:pPr>
            <w:spacing w:after="160" w:line="259" w:lineRule="auto"/>
            <w:rPr>
              <w:b/>
              <w:caps/>
              <w:sz w:val="26"/>
              <w:szCs w:val="26"/>
            </w:rPr>
          </w:pPr>
        </w:p>
        <w:p w:rsidR="005B36AC" w:rsidRPr="005E3D6E" w:rsidRDefault="005B36AC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5E3D6E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lastRenderedPageBreak/>
            <w:t>ОГЛАВЛЕНИЕ</w:t>
          </w:r>
        </w:p>
        <w:p w:rsidR="005B36AC" w:rsidRPr="005E3D6E" w:rsidRDefault="005B36AC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</w:p>
        <w:p w:rsidR="005B36AC" w:rsidRPr="007358A9" w:rsidRDefault="005B36AC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РАЗДЕЛ 1. «КОМПЛЕКС ОСНОВНЫХ ХАРАКТЕРИСТИК ПРОГРАММЫ»</w:t>
          </w:r>
        </w:p>
        <w:p w:rsidR="005B36AC" w:rsidRPr="007358A9" w:rsidRDefault="005B36AC" w:rsidP="00780C83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1.1</w:t>
          </w: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ab/>
            <w:t>Пояснительная записка…………………………………………….3</w:t>
          </w:r>
        </w:p>
        <w:p w:rsidR="005B36AC" w:rsidRPr="007358A9" w:rsidRDefault="005B36AC" w:rsidP="00780C83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1.2</w:t>
          </w: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ab/>
            <w:t>Цель и задачи программы………………………………………….</w:t>
          </w:r>
          <w:r w:rsidR="00780C83"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6</w:t>
          </w:r>
        </w:p>
        <w:p w:rsidR="00780C83" w:rsidRPr="007358A9" w:rsidRDefault="00780C83" w:rsidP="00780C83">
          <w:pPr>
            <w:rPr>
              <w:sz w:val="24"/>
              <w:szCs w:val="24"/>
            </w:rPr>
          </w:pPr>
          <w:r w:rsidRPr="007358A9">
            <w:rPr>
              <w:sz w:val="24"/>
              <w:szCs w:val="24"/>
            </w:rPr>
            <w:t xml:space="preserve">             </w:t>
          </w:r>
        </w:p>
        <w:p w:rsidR="00780C83" w:rsidRPr="007358A9" w:rsidRDefault="00780C83" w:rsidP="00780C83">
          <w:pPr>
            <w:rPr>
              <w:sz w:val="24"/>
              <w:szCs w:val="24"/>
            </w:rPr>
          </w:pPr>
          <w:r w:rsidRPr="007358A9">
            <w:rPr>
              <w:sz w:val="24"/>
              <w:szCs w:val="24"/>
            </w:rPr>
            <w:t xml:space="preserve">              1.3 СОДЕРЖАНИЕ ПРОГРАММЫ</w:t>
          </w:r>
          <w:r w:rsidR="007358A9" w:rsidRPr="007358A9">
            <w:rPr>
              <w:sz w:val="24"/>
              <w:szCs w:val="24"/>
            </w:rPr>
            <w:t>……………………………….………………..7</w:t>
          </w:r>
        </w:p>
        <w:p w:rsidR="005B36AC" w:rsidRPr="007358A9" w:rsidRDefault="005B36AC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 xml:space="preserve">Учебно- тематический план </w:t>
          </w:r>
          <w:r w:rsidR="007358A9" w:rsidRPr="007358A9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……….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………………………………….</w:t>
          </w:r>
          <w:r w:rsidR="007358A9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7</w:t>
          </w:r>
        </w:p>
        <w:p w:rsidR="005B36AC" w:rsidRPr="007358A9" w:rsidRDefault="007358A9" w:rsidP="007358A9">
          <w:pPr>
            <w:pStyle w:val="a3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           1.4 Ожидаемые результаты……</w:t>
          </w:r>
          <w:r w:rsidR="005B36AC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………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</w:t>
          </w:r>
          <w:r w:rsidR="005B36AC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…………………………..1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2</w:t>
          </w:r>
        </w:p>
        <w:p w:rsidR="005B36AC" w:rsidRPr="007358A9" w:rsidRDefault="005B36AC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РАЗДЕЛ 2. «КОМПЛЕКС ОРГАНИЗАЦИОННО-ПЕДАГОГИЧЕСКИХ УСЛОВИЙ»</w:t>
          </w:r>
        </w:p>
        <w:p w:rsidR="005B36AC" w:rsidRPr="007358A9" w:rsidRDefault="005B36AC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2.1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ab/>
            <w:t>Календарный учебный график…………………………………1</w:t>
          </w:r>
          <w:r w:rsidR="007358A9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3</w:t>
          </w:r>
        </w:p>
        <w:p w:rsidR="005B36AC" w:rsidRPr="007358A9" w:rsidRDefault="007358A9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</w:t>
          </w:r>
          <w:r w:rsidR="005B36AC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2.2</w:t>
          </w:r>
          <w:r w:rsidR="005B36AC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ab/>
            <w:t>Условия реализации программы………………………………1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3</w:t>
          </w:r>
        </w:p>
        <w:p w:rsidR="005B36AC" w:rsidRPr="007358A9" w:rsidRDefault="007358A9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 xml:space="preserve"> </w:t>
          </w:r>
          <w:r w:rsidR="005B36AC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2.3</w:t>
          </w:r>
          <w:r w:rsidR="005B36AC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ab/>
            <w:t>Формы аттестации</w:t>
          </w:r>
          <w:r w:rsidR="005B36AC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ab/>
            <w:t>…………………………………………………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...13</w:t>
          </w:r>
        </w:p>
        <w:p w:rsidR="007358A9" w:rsidRPr="007358A9" w:rsidRDefault="007358A9" w:rsidP="007358A9">
          <w:pPr>
            <w:ind w:left="567"/>
            <w:rPr>
              <w:sz w:val="24"/>
              <w:szCs w:val="24"/>
            </w:rPr>
          </w:pPr>
        </w:p>
        <w:p w:rsidR="007358A9" w:rsidRPr="007358A9" w:rsidRDefault="007358A9" w:rsidP="007358A9">
          <w:pPr>
            <w:ind w:left="567"/>
          </w:pPr>
          <w:r w:rsidRPr="007358A9">
            <w:rPr>
              <w:sz w:val="24"/>
              <w:szCs w:val="24"/>
            </w:rPr>
            <w:t>2.4      МЕТОДИЧЕСКИЕ МАТЕРИАЛЫ……………………………………………….14</w:t>
          </w:r>
        </w:p>
        <w:p w:rsidR="005B36AC" w:rsidRPr="007358A9" w:rsidRDefault="005B36AC" w:rsidP="005B36AC">
          <w:pPr>
            <w:pStyle w:val="a3"/>
            <w:jc w:val="center"/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</w:pP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СПИСОК ЛИТЕРАТУРЫ………………………………………………………</w:t>
          </w:r>
          <w:r w:rsidR="007358A9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.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…</w:t>
          </w:r>
          <w:r w:rsidR="007358A9"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1</w:t>
          </w:r>
          <w:r w:rsidRPr="007358A9">
            <w:rPr>
              <w:rFonts w:ascii="Times New Roman" w:hAnsi="Times New Roman" w:cs="Times New Roman"/>
              <w:caps/>
              <w:color w:val="auto"/>
              <w:sz w:val="26"/>
              <w:szCs w:val="26"/>
            </w:rPr>
            <w:t>8</w:t>
          </w:r>
        </w:p>
        <w:p w:rsidR="005B36AC" w:rsidRDefault="005E3C25" w:rsidP="005B36AC">
          <w:pPr>
            <w:pStyle w:val="a3"/>
            <w:jc w:val="center"/>
          </w:pPr>
        </w:p>
      </w:sdtContent>
    </w:sdt>
    <w:p w:rsidR="006206A0" w:rsidRDefault="006206A0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5B36AC" w:rsidRDefault="005B36AC"/>
    <w:p w:rsidR="00F32C37" w:rsidRDefault="00F32C37">
      <w:bookmarkStart w:id="0" w:name="_GoBack"/>
      <w:bookmarkEnd w:id="0"/>
    </w:p>
    <w:p w:rsidR="007358A9" w:rsidRDefault="007358A9"/>
    <w:p w:rsidR="007358A9" w:rsidRDefault="007358A9"/>
    <w:p w:rsidR="005B36AC" w:rsidRDefault="005B36AC"/>
    <w:p w:rsidR="005B36AC" w:rsidRDefault="005B36AC"/>
    <w:p w:rsidR="005B36AC" w:rsidRDefault="005B36AC"/>
    <w:p w:rsidR="005B36AC" w:rsidRDefault="005B36AC"/>
    <w:p w:rsidR="005B36AC" w:rsidRPr="005B36AC" w:rsidRDefault="005B36AC" w:rsidP="005B36AC">
      <w:pPr>
        <w:spacing w:after="173" w:line="270" w:lineRule="auto"/>
        <w:ind w:left="10" w:right="135" w:hanging="10"/>
        <w:jc w:val="both"/>
        <w:rPr>
          <w:sz w:val="24"/>
          <w:szCs w:val="24"/>
        </w:rPr>
      </w:pPr>
      <w:r w:rsidRPr="005B36AC">
        <w:rPr>
          <w:b/>
          <w:sz w:val="24"/>
          <w:szCs w:val="24"/>
        </w:rPr>
        <w:lastRenderedPageBreak/>
        <w:t xml:space="preserve">Раздел 1. Комплекс основных характеристик программы: объем, содержание, планируемый результат </w:t>
      </w:r>
    </w:p>
    <w:p w:rsidR="005B36AC" w:rsidRPr="005B36AC" w:rsidRDefault="00F24612" w:rsidP="005B36AC">
      <w:pPr>
        <w:pStyle w:val="1"/>
        <w:ind w:left="9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1552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5B36AC" w:rsidRPr="005B36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Пояснительная записка </w:t>
      </w:r>
      <w:bookmarkEnd w:id="1"/>
    </w:p>
    <w:p w:rsidR="005B36AC" w:rsidRPr="005B36AC" w:rsidRDefault="005B36AC" w:rsidP="005B36AC">
      <w:pPr>
        <w:spacing w:line="259" w:lineRule="auto"/>
        <w:ind w:left="420"/>
        <w:jc w:val="both"/>
        <w:rPr>
          <w:sz w:val="24"/>
          <w:szCs w:val="24"/>
        </w:rPr>
      </w:pPr>
      <w:r w:rsidRPr="005B36AC">
        <w:rPr>
          <w:b/>
          <w:sz w:val="24"/>
          <w:szCs w:val="24"/>
        </w:rPr>
        <w:t xml:space="preserve"> </w:t>
      </w:r>
    </w:p>
    <w:p w:rsidR="005B36AC" w:rsidRPr="005B36AC" w:rsidRDefault="005B36AC" w:rsidP="005B36AC">
      <w:pPr>
        <w:spacing w:after="39"/>
        <w:ind w:left="-15" w:right="470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Дополнительная общеобразовательная общеразвивающая программа «Химия вокруг нас» составлена в соответствии с нормативно – правовыми документами:  </w:t>
      </w:r>
    </w:p>
    <w:p w:rsidR="005B36AC" w:rsidRPr="005B36AC" w:rsidRDefault="005B36AC" w:rsidP="005B36AC">
      <w:pPr>
        <w:spacing w:line="276" w:lineRule="auto"/>
        <w:ind w:firstLine="708"/>
        <w:jc w:val="both"/>
        <w:rPr>
          <w:sz w:val="24"/>
          <w:szCs w:val="24"/>
        </w:rPr>
      </w:pPr>
      <w:r w:rsidRPr="005B36AC">
        <w:rPr>
          <w:sz w:val="24"/>
          <w:szCs w:val="24"/>
        </w:rPr>
        <w:t>Дополнительная общеобразовательная общеразвивающая программа «Финансовая грамотность» составлена на основе следующих нормативных</w:t>
      </w:r>
      <w:r w:rsidRPr="005B36AC">
        <w:rPr>
          <w:b/>
          <w:sz w:val="24"/>
          <w:szCs w:val="24"/>
        </w:rPr>
        <w:t xml:space="preserve"> </w:t>
      </w:r>
      <w:r w:rsidRPr="005B36AC">
        <w:rPr>
          <w:sz w:val="24"/>
          <w:szCs w:val="24"/>
        </w:rPr>
        <w:t>документов: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rFonts w:eastAsiaTheme="minorEastAsia"/>
          <w:sz w:val="24"/>
          <w:szCs w:val="24"/>
        </w:rPr>
      </w:pPr>
      <w:r w:rsidRPr="005B36AC">
        <w:rPr>
          <w:rFonts w:eastAsiaTheme="minorEastAsia"/>
          <w:sz w:val="24"/>
          <w:szCs w:val="24"/>
        </w:rPr>
        <w:t xml:space="preserve">Разработка программы регулируется документами: 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rFonts w:eastAsiaTheme="minorEastAsia"/>
          <w:sz w:val="24"/>
          <w:szCs w:val="24"/>
        </w:rPr>
      </w:pPr>
      <w:r w:rsidRPr="005B36AC">
        <w:rPr>
          <w:rFonts w:eastAsiaTheme="minorEastAsia"/>
          <w:sz w:val="24"/>
          <w:szCs w:val="24"/>
        </w:rPr>
        <w:t>Закон Российской Федерации «Об образовании» от 29.12.2012  № 273-ФЗ (с изм. и доп., вступ.в силу с 01.09.2021);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rFonts w:eastAsiaTheme="minorEastAsia"/>
          <w:sz w:val="24"/>
          <w:szCs w:val="24"/>
        </w:rPr>
      </w:pPr>
      <w:r w:rsidRPr="005B36AC">
        <w:rPr>
          <w:rFonts w:eastAsiaTheme="minorEastAsia"/>
          <w:sz w:val="24"/>
          <w:szCs w:val="24"/>
        </w:rPr>
        <w:t xml:space="preserve">Концепция развития дополнительного образования детей до 2030 года (Распоряжение правительства РФ от 31.03.2022 № 678-р); 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rFonts w:eastAsiaTheme="minorEastAsia"/>
          <w:sz w:val="24"/>
          <w:szCs w:val="24"/>
        </w:rPr>
      </w:pPr>
      <w:r w:rsidRPr="005B36AC">
        <w:rPr>
          <w:rFonts w:eastAsiaTheme="minorEastAsia"/>
          <w:sz w:val="24"/>
          <w:szCs w:val="24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(с изм. и доп. от 30.09.2020);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rFonts w:eastAsiaTheme="minorEastAsia"/>
          <w:sz w:val="24"/>
          <w:szCs w:val="24"/>
        </w:rPr>
      </w:pPr>
      <w:r w:rsidRPr="005B36AC">
        <w:rPr>
          <w:rFonts w:eastAsiaTheme="minorEastAsia"/>
          <w:sz w:val="24"/>
          <w:szCs w:val="24"/>
        </w:rPr>
        <w:t>Приказ Министерства образования и науки РФ от 18.11.2015 № 09-3242 «Методические рекомендации по проектированию дополнительных общеразвивающих программ»;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rFonts w:eastAsiaTheme="minorEastAsia"/>
          <w:sz w:val="24"/>
          <w:szCs w:val="24"/>
        </w:rPr>
      </w:pPr>
      <w:r w:rsidRPr="005B36AC">
        <w:rPr>
          <w:rFonts w:eastAsiaTheme="minorEastAsia"/>
          <w:sz w:val="24"/>
          <w:szCs w:val="24"/>
        </w:rPr>
        <w:t>Стратегия развития воспитания в РФ на период до 2025 года, (распоряжение Правительства РФ от 29 мая 2015 г. № 996-р);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rFonts w:eastAsiaTheme="minorEastAsia"/>
          <w:sz w:val="24"/>
          <w:szCs w:val="24"/>
        </w:rPr>
      </w:pPr>
      <w:r w:rsidRPr="005B36AC">
        <w:rPr>
          <w:rFonts w:eastAsiaTheme="minorEastAsia"/>
          <w:sz w:val="24"/>
          <w:szCs w:val="24"/>
        </w:rPr>
        <w:t>Постановление Главного государственного санитарного врача РФот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color w:val="FF0000"/>
          <w:sz w:val="24"/>
          <w:szCs w:val="24"/>
        </w:rPr>
      </w:pPr>
      <w:r w:rsidRPr="005B36AC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образовательного учреждения «Средняя общеобразовательная школа №1»</w:t>
      </w:r>
    </w:p>
    <w:p w:rsidR="005B36AC" w:rsidRPr="005B36AC" w:rsidRDefault="005B36AC" w:rsidP="005B36AC">
      <w:pPr>
        <w:pStyle w:val="a4"/>
        <w:numPr>
          <w:ilvl w:val="0"/>
          <w:numId w:val="3"/>
        </w:numPr>
        <w:tabs>
          <w:tab w:val="clear" w:pos="720"/>
          <w:tab w:val="left" w:pos="426"/>
          <w:tab w:val="left" w:pos="567"/>
        </w:tabs>
        <w:spacing w:line="276" w:lineRule="auto"/>
        <w:ind w:left="0" w:firstLine="284"/>
        <w:jc w:val="both"/>
        <w:rPr>
          <w:rFonts w:eastAsiaTheme="minorEastAsia"/>
          <w:sz w:val="24"/>
          <w:szCs w:val="24"/>
        </w:rPr>
      </w:pPr>
      <w:r w:rsidRPr="005B36AC">
        <w:rPr>
          <w:rFonts w:eastAsiaTheme="minorEastAsia"/>
          <w:sz w:val="24"/>
          <w:szCs w:val="24"/>
        </w:rPr>
        <w:t>Локальные акты /устав, учебный план, правила внутреннего трудового распорядка, инструкции по технике безопасности./</w:t>
      </w:r>
    </w:p>
    <w:p w:rsidR="005B36AC" w:rsidRPr="005B36AC" w:rsidRDefault="005B36AC" w:rsidP="005B36AC">
      <w:pPr>
        <w:spacing w:after="13" w:line="269" w:lineRule="auto"/>
        <w:ind w:left="561" w:right="460" w:hanging="10"/>
        <w:jc w:val="both"/>
        <w:rPr>
          <w:sz w:val="24"/>
          <w:szCs w:val="24"/>
        </w:rPr>
      </w:pPr>
      <w:r w:rsidRPr="005B36AC">
        <w:rPr>
          <w:i/>
          <w:sz w:val="24"/>
          <w:szCs w:val="24"/>
        </w:rPr>
        <w:t xml:space="preserve">Направленность программы </w:t>
      </w:r>
    </w:p>
    <w:p w:rsidR="005B36AC" w:rsidRPr="007362F1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>Дополнительная общеобразовательная общеразвивающая программа «</w:t>
      </w:r>
      <w:r w:rsidR="007362F1" w:rsidRPr="007362F1">
        <w:rPr>
          <w:bCs/>
          <w:sz w:val="24"/>
          <w:szCs w:val="24"/>
          <w:bdr w:val="none" w:sz="0" w:space="0" w:color="auto" w:frame="1"/>
        </w:rPr>
        <w:t>Химия в расчетных задачах</w:t>
      </w:r>
      <w:r w:rsidRPr="007362F1">
        <w:rPr>
          <w:sz w:val="24"/>
          <w:szCs w:val="24"/>
        </w:rPr>
        <w:t xml:space="preserve">» имеет естественно-научную направленность. </w:t>
      </w:r>
    </w:p>
    <w:p w:rsidR="005B36AC" w:rsidRPr="005B36AC" w:rsidRDefault="005B36AC" w:rsidP="00075CC5">
      <w:pPr>
        <w:spacing w:after="13" w:line="269" w:lineRule="auto"/>
        <w:ind w:left="561" w:right="-1" w:hanging="10"/>
        <w:jc w:val="both"/>
        <w:rPr>
          <w:sz w:val="24"/>
          <w:szCs w:val="24"/>
        </w:rPr>
      </w:pPr>
      <w:r w:rsidRPr="005B36AC">
        <w:rPr>
          <w:i/>
          <w:sz w:val="24"/>
          <w:szCs w:val="24"/>
        </w:rPr>
        <w:t xml:space="preserve">Направление программы 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Программа направлена на развитии и формировании у школьников первоначального целостного представления о мире на основе получения химических знаний, на развитие интереса к экспериментам, на формирование умения наблюдать, делать выводы на основе наблюдений, получить первоначальные понятия о классах неорганических веществ. Решать расчетные задачи на основе имеющихся знаний по математике. </w:t>
      </w:r>
    </w:p>
    <w:p w:rsidR="005B36AC" w:rsidRPr="007362F1" w:rsidRDefault="005B36AC" w:rsidP="00075CC5">
      <w:pPr>
        <w:spacing w:after="13" w:line="269" w:lineRule="auto"/>
        <w:ind w:left="561" w:right="-1" w:hanging="10"/>
        <w:jc w:val="both"/>
        <w:rPr>
          <w:i/>
          <w:sz w:val="24"/>
          <w:szCs w:val="24"/>
        </w:rPr>
      </w:pPr>
      <w:r w:rsidRPr="007362F1">
        <w:rPr>
          <w:i/>
          <w:sz w:val="24"/>
          <w:szCs w:val="24"/>
        </w:rPr>
        <w:t xml:space="preserve">Актуальность программы </w:t>
      </w:r>
    </w:p>
    <w:p w:rsidR="005B36AC" w:rsidRPr="005B36AC" w:rsidRDefault="005B36AC" w:rsidP="00313C38">
      <w:pPr>
        <w:spacing w:line="259" w:lineRule="auto"/>
        <w:ind w:left="10" w:right="-1" w:hanging="10"/>
        <w:jc w:val="both"/>
        <w:rPr>
          <w:sz w:val="24"/>
          <w:szCs w:val="24"/>
        </w:rPr>
      </w:pPr>
      <w:r w:rsidRPr="00313C38">
        <w:rPr>
          <w:sz w:val="24"/>
          <w:szCs w:val="24"/>
        </w:rPr>
        <w:t xml:space="preserve">Дополнительная общеобразовательная общеразвивающая программа </w:t>
      </w:r>
      <w:r w:rsidR="00313C38">
        <w:rPr>
          <w:sz w:val="24"/>
          <w:szCs w:val="24"/>
        </w:rPr>
        <w:t xml:space="preserve"> </w:t>
      </w:r>
      <w:r w:rsidRPr="00313C38">
        <w:rPr>
          <w:sz w:val="24"/>
          <w:szCs w:val="24"/>
        </w:rPr>
        <w:t>«</w:t>
      </w:r>
      <w:r w:rsidR="007362F1" w:rsidRPr="00313C38">
        <w:rPr>
          <w:bCs/>
          <w:sz w:val="24"/>
          <w:szCs w:val="24"/>
          <w:bdr w:val="none" w:sz="0" w:space="0" w:color="auto" w:frame="1"/>
        </w:rPr>
        <w:t>Химия в расчетных задачах</w:t>
      </w:r>
      <w:r w:rsidR="007362F1" w:rsidRPr="00313C38">
        <w:rPr>
          <w:sz w:val="24"/>
          <w:szCs w:val="24"/>
        </w:rPr>
        <w:t>»</w:t>
      </w:r>
      <w:r w:rsidRPr="00313C38">
        <w:rPr>
          <w:sz w:val="24"/>
          <w:szCs w:val="24"/>
        </w:rPr>
        <w:t xml:space="preserve"> актуальна, так как реализуется в рамках модели </w:t>
      </w:r>
      <w:r w:rsidR="00313C38" w:rsidRPr="00313C38">
        <w:rPr>
          <w:sz w:val="24"/>
          <w:szCs w:val="24"/>
        </w:rPr>
        <w:t>«Точка роста» в</w:t>
      </w:r>
      <w:r w:rsidR="00313C38">
        <w:rPr>
          <w:sz w:val="24"/>
          <w:szCs w:val="24"/>
        </w:rPr>
        <w:t xml:space="preserve"> целях обеспечения реализации федерального проекта «Современная школа» </w:t>
      </w:r>
      <w:r w:rsidR="00313C38" w:rsidRPr="00313C38">
        <w:rPr>
          <w:sz w:val="24"/>
          <w:szCs w:val="24"/>
        </w:rPr>
        <w:t>национального проекта «Образование»</w:t>
      </w:r>
      <w:r w:rsidR="00313C38">
        <w:rPr>
          <w:sz w:val="24"/>
          <w:szCs w:val="24"/>
        </w:rPr>
        <w:t>.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В процессе обучения, 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Решение задач различного содержания является неотъемлемой частью химического образования, и  воспитывает у учащихся трудолюбие, целеустремленность, способствует </w:t>
      </w:r>
      <w:r w:rsidRPr="005B36AC">
        <w:rPr>
          <w:sz w:val="24"/>
          <w:szCs w:val="24"/>
        </w:rPr>
        <w:lastRenderedPageBreak/>
        <w:t xml:space="preserve">осуществлению политехнизма, связи обучения с жизнью, профессиональной ориентации, вырабатывает мировоззрение, формирует навыки логического мышления.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Данный курс важен так, как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неорганической химии, раскрывает перед учащимися интересные и важные стороны практического использования химических знаний. 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 </w:t>
      </w:r>
    </w:p>
    <w:p w:rsidR="005B36AC" w:rsidRPr="005B36AC" w:rsidRDefault="005B36AC" w:rsidP="00075CC5">
      <w:pPr>
        <w:spacing w:after="13" w:line="269" w:lineRule="auto"/>
        <w:ind w:left="561" w:right="-1" w:hanging="10"/>
        <w:jc w:val="both"/>
        <w:rPr>
          <w:sz w:val="24"/>
          <w:szCs w:val="24"/>
        </w:rPr>
      </w:pPr>
      <w:r w:rsidRPr="005B36AC">
        <w:rPr>
          <w:i/>
          <w:sz w:val="24"/>
          <w:szCs w:val="24"/>
        </w:rPr>
        <w:t>Педагогическая целесообразность</w:t>
      </w:r>
      <w:r w:rsidRPr="005B36AC">
        <w:rPr>
          <w:b/>
          <w:sz w:val="24"/>
          <w:szCs w:val="24"/>
        </w:rPr>
        <w:t xml:space="preserve">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>Педагогическая целесообразность  программы «</w:t>
      </w:r>
      <w:r w:rsidR="007362F1" w:rsidRPr="007362F1">
        <w:rPr>
          <w:bCs/>
          <w:sz w:val="24"/>
          <w:szCs w:val="24"/>
          <w:bdr w:val="none" w:sz="0" w:space="0" w:color="auto" w:frame="1"/>
        </w:rPr>
        <w:t>Химия в расчетных задачах</w:t>
      </w:r>
      <w:r w:rsidR="007362F1" w:rsidRPr="007362F1">
        <w:rPr>
          <w:sz w:val="24"/>
          <w:szCs w:val="24"/>
        </w:rPr>
        <w:t>»</w:t>
      </w:r>
      <w:r w:rsidRPr="005B36AC">
        <w:rPr>
          <w:sz w:val="24"/>
          <w:szCs w:val="24"/>
        </w:rPr>
        <w:t xml:space="preserve">» заключается в приобретение учащимися знаний  экспериментальной и исследовательской деятельности с использованием традиционного лабораторного оборудования, мобильной лаборатории «Моделирование молекул. Неорганические и органические соединения». 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Применяя исследовательский подход к обучению, создаются условия для приобретения учащимися навыков научного анализа явлений природы, осмыслению взаимодействия общества и природы, осознанию значимости своей практической помощи природе. Осваивая лаборатории можно осуществить дифференцированный подход и развить у учащихся интерес к самостоятельной исследовательской деятельности.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В ходе выполнения лабораторных и практических работ у учащихся формируется умение правильно обращаться с веществами, развивается умения наблюдать и объяснять химические явления, сравнивать, выделять главное, устанавливать причинно - следственные связи, делать обобщения, способствует воспитанию интереса к получению новых знаний, самостоятельности, критичности мышления. </w:t>
      </w:r>
    </w:p>
    <w:p w:rsid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 Большинство практических работ, предлагаемых программой, могут выполняться небольшими группами учащихся. Такой подход позволяет научить ребенка общим приемам современной научной деятельности, то есть коллективному планированию эксперимента, его проведению и обсуждению результатов.  </w:t>
      </w:r>
    </w:p>
    <w:p w:rsidR="009D4EF6" w:rsidRPr="005B36AC" w:rsidRDefault="009D4EF6" w:rsidP="00075CC5">
      <w:pPr>
        <w:spacing w:after="13" w:line="269" w:lineRule="auto"/>
        <w:ind w:left="561" w:right="-1" w:hanging="10"/>
        <w:jc w:val="both"/>
        <w:rPr>
          <w:sz w:val="24"/>
          <w:szCs w:val="24"/>
        </w:rPr>
      </w:pPr>
      <w:r w:rsidRPr="005B36AC">
        <w:rPr>
          <w:i/>
          <w:sz w:val="24"/>
          <w:szCs w:val="24"/>
        </w:rPr>
        <w:t xml:space="preserve">Отличительные особенности программы: </w:t>
      </w:r>
    </w:p>
    <w:p w:rsidR="009D4EF6" w:rsidRPr="005B36AC" w:rsidRDefault="009D4EF6" w:rsidP="00075CC5">
      <w:pPr>
        <w:spacing w:after="40"/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В основе программы лежит системно-деятельностный подход, который создает основу для самостоятельного успешного усвоения учащимися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  </w:t>
      </w:r>
    </w:p>
    <w:p w:rsidR="009D4EF6" w:rsidRPr="005B36AC" w:rsidRDefault="009D4EF6" w:rsidP="00075CC5">
      <w:pPr>
        <w:numPr>
          <w:ilvl w:val="0"/>
          <w:numId w:val="2"/>
        </w:numPr>
        <w:spacing w:after="14" w:line="268" w:lineRule="auto"/>
        <w:ind w:right="-1" w:firstLine="556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воспитание и развитие качеств личности, которые отвечают требованиям информационного общества; </w:t>
      </w:r>
    </w:p>
    <w:p w:rsidR="009D4EF6" w:rsidRPr="005B36AC" w:rsidRDefault="009D4EF6" w:rsidP="00075CC5">
      <w:pPr>
        <w:numPr>
          <w:ilvl w:val="0"/>
          <w:numId w:val="2"/>
        </w:numPr>
        <w:spacing w:after="14" w:line="268" w:lineRule="auto"/>
        <w:ind w:right="-1" w:firstLine="556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 </w:t>
      </w:r>
    </w:p>
    <w:p w:rsidR="009D4EF6" w:rsidRPr="005B36AC" w:rsidRDefault="009D4EF6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Программа   имеет  интегративный характер, так как  основана  на  материале химии, биологии, экологии. Это покажет обучающимся универсальный характер естественнонаучной деятельности и будет способствовать  устранению психологических барьеров, мешающих видеть общее в разных областях знаний, осваивать новые сферы деятельности. </w:t>
      </w:r>
    </w:p>
    <w:p w:rsidR="005B36AC" w:rsidRPr="007362F1" w:rsidRDefault="005B36AC" w:rsidP="00075CC5">
      <w:pPr>
        <w:spacing w:after="13" w:line="269" w:lineRule="auto"/>
        <w:ind w:left="561" w:right="-1" w:hanging="10"/>
        <w:jc w:val="both"/>
        <w:rPr>
          <w:b/>
          <w:sz w:val="24"/>
          <w:szCs w:val="24"/>
        </w:rPr>
      </w:pPr>
      <w:r w:rsidRPr="007362F1">
        <w:rPr>
          <w:b/>
          <w:sz w:val="24"/>
          <w:szCs w:val="24"/>
        </w:rPr>
        <w:t xml:space="preserve">Особенности организации образовательного процесса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Программа рассчитана на реализацию в условиях образовательной организации. </w:t>
      </w:r>
    </w:p>
    <w:p w:rsidR="005B36AC" w:rsidRPr="005B36AC" w:rsidRDefault="005B36AC" w:rsidP="00075CC5">
      <w:pPr>
        <w:ind w:left="-15" w:right="-1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  Образовательная деятельность по программе реализуется в течение всего календарного года. В каникулярный период занятия не проводятся. Начало учебного года определяется при укомплектовании учебной группы. Окончание учебного года – по прохождению программы в полном объёме. На занятиях обучаются учащихся одного возраста, или разновозрастная группа, состав группы постоянный.</w:t>
      </w:r>
      <w:r w:rsidRPr="005B36AC">
        <w:rPr>
          <w:b/>
          <w:sz w:val="24"/>
          <w:szCs w:val="24"/>
        </w:rPr>
        <w:t xml:space="preserve"> </w:t>
      </w:r>
    </w:p>
    <w:p w:rsidR="00577119" w:rsidRPr="007362F1" w:rsidRDefault="00577119" w:rsidP="00577119">
      <w:pPr>
        <w:spacing w:after="40" w:line="269" w:lineRule="auto"/>
        <w:ind w:left="561" w:right="460" w:hanging="10"/>
        <w:jc w:val="both"/>
        <w:rPr>
          <w:b/>
          <w:sz w:val="24"/>
          <w:szCs w:val="24"/>
        </w:rPr>
      </w:pPr>
      <w:r w:rsidRPr="007362F1">
        <w:rPr>
          <w:b/>
          <w:sz w:val="24"/>
          <w:szCs w:val="24"/>
        </w:rPr>
        <w:lastRenderedPageBreak/>
        <w:t xml:space="preserve">Адресат программы  </w:t>
      </w:r>
    </w:p>
    <w:p w:rsidR="00577119" w:rsidRPr="005B36AC" w:rsidRDefault="00577119" w:rsidP="00577119">
      <w:pPr>
        <w:ind w:left="566" w:right="470"/>
        <w:jc w:val="both"/>
        <w:rPr>
          <w:sz w:val="24"/>
          <w:szCs w:val="24"/>
        </w:rPr>
      </w:pPr>
      <w:r w:rsidRPr="005B36AC">
        <w:rPr>
          <w:sz w:val="24"/>
          <w:szCs w:val="24"/>
        </w:rPr>
        <w:t>Программа адресована детям от 1</w:t>
      </w:r>
      <w:r>
        <w:rPr>
          <w:sz w:val="24"/>
          <w:szCs w:val="24"/>
        </w:rPr>
        <w:t>4</w:t>
      </w:r>
      <w:r w:rsidRPr="005B36AC">
        <w:rPr>
          <w:sz w:val="24"/>
          <w:szCs w:val="24"/>
        </w:rPr>
        <w:t xml:space="preserve"> до 1</w:t>
      </w:r>
      <w:r>
        <w:rPr>
          <w:sz w:val="24"/>
          <w:szCs w:val="24"/>
        </w:rPr>
        <w:t>6</w:t>
      </w:r>
      <w:r w:rsidRPr="005B36AC">
        <w:rPr>
          <w:sz w:val="24"/>
          <w:szCs w:val="24"/>
        </w:rPr>
        <w:t xml:space="preserve"> лет.  </w:t>
      </w:r>
    </w:p>
    <w:p w:rsidR="00577119" w:rsidRDefault="00577119" w:rsidP="00577119">
      <w:pPr>
        <w:ind w:left="-15" w:right="470"/>
        <w:jc w:val="both"/>
        <w:rPr>
          <w:sz w:val="24"/>
          <w:szCs w:val="24"/>
        </w:rPr>
      </w:pPr>
      <w:r w:rsidRPr="005B36AC">
        <w:rPr>
          <w:sz w:val="24"/>
          <w:szCs w:val="24"/>
        </w:rPr>
        <w:t>Именно этот возраст 1</w:t>
      </w:r>
      <w:r>
        <w:rPr>
          <w:sz w:val="24"/>
          <w:szCs w:val="24"/>
        </w:rPr>
        <w:t>4</w:t>
      </w:r>
      <w:r w:rsidRPr="005B36AC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Pr="005B36AC">
        <w:rPr>
          <w:sz w:val="24"/>
          <w:szCs w:val="24"/>
        </w:rPr>
        <w:t xml:space="preserve"> лет является благоприятным для изучения химии, имеет наибольший познавательный интерес к экспериментам, хотя базы знаний учащихся еще мало для введения систематического курса. </w:t>
      </w:r>
    </w:p>
    <w:p w:rsidR="00577119" w:rsidRDefault="00577119" w:rsidP="00577119">
      <w:pPr>
        <w:spacing w:line="276" w:lineRule="auto"/>
        <w:ind w:left="-1" w:right="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B4819">
        <w:rPr>
          <w:b/>
          <w:sz w:val="24"/>
          <w:szCs w:val="24"/>
        </w:rPr>
        <w:t xml:space="preserve">Наполняемость группы: </w:t>
      </w:r>
      <w:r w:rsidRPr="005B36AC">
        <w:rPr>
          <w:sz w:val="24"/>
          <w:szCs w:val="24"/>
        </w:rPr>
        <w:t>1 год обучения – 1</w:t>
      </w:r>
      <w:r>
        <w:rPr>
          <w:sz w:val="24"/>
          <w:szCs w:val="24"/>
        </w:rPr>
        <w:t>5</w:t>
      </w:r>
      <w:r w:rsidRPr="005B36AC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Pr="005B36AC">
        <w:rPr>
          <w:sz w:val="24"/>
          <w:szCs w:val="24"/>
        </w:rPr>
        <w:t xml:space="preserve"> человек. Зачисление в группы осуществляется на добровольной основе, учитывая психофизические и возрастные особенности детей. </w:t>
      </w:r>
    </w:p>
    <w:p w:rsidR="00577119" w:rsidRPr="005B36AC" w:rsidRDefault="00577119" w:rsidP="00577119">
      <w:pPr>
        <w:spacing w:line="276" w:lineRule="auto"/>
        <w:ind w:left="-1" w:right="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B4819">
        <w:rPr>
          <w:b/>
          <w:sz w:val="24"/>
          <w:szCs w:val="24"/>
        </w:rPr>
        <w:t xml:space="preserve">   Объем программы – </w:t>
      </w:r>
      <w:r w:rsidRPr="00AD7650">
        <w:rPr>
          <w:sz w:val="24"/>
          <w:szCs w:val="24"/>
        </w:rPr>
        <w:t>п</w:t>
      </w:r>
      <w:r w:rsidRPr="005B36AC">
        <w:rPr>
          <w:sz w:val="24"/>
          <w:szCs w:val="24"/>
        </w:rPr>
        <w:t xml:space="preserve">рограмма  «Химия вокруг нас» составлена с учетом возрастных особенностей учащихся, рассчитан на 1 год, 34 часа. </w:t>
      </w:r>
    </w:p>
    <w:p w:rsidR="00577119" w:rsidRPr="005B36AC" w:rsidRDefault="00577119" w:rsidP="00577119">
      <w:pPr>
        <w:ind w:left="566" w:right="470"/>
        <w:jc w:val="both"/>
        <w:rPr>
          <w:sz w:val="24"/>
          <w:szCs w:val="24"/>
        </w:rPr>
      </w:pPr>
      <w:r w:rsidRPr="007362F1">
        <w:rPr>
          <w:b/>
          <w:sz w:val="24"/>
          <w:szCs w:val="24"/>
        </w:rPr>
        <w:t>Форма обучения</w:t>
      </w:r>
      <w:r w:rsidRPr="005B36AC">
        <w:rPr>
          <w:sz w:val="24"/>
          <w:szCs w:val="24"/>
        </w:rPr>
        <w:t xml:space="preserve"> – очная. </w:t>
      </w:r>
    </w:p>
    <w:p w:rsidR="00577119" w:rsidRPr="005B36AC" w:rsidRDefault="00577119" w:rsidP="00577119">
      <w:pPr>
        <w:ind w:left="566" w:right="470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Основная форма организации обучения – учебное занятие. </w:t>
      </w:r>
    </w:p>
    <w:p w:rsidR="00577119" w:rsidRPr="005B36AC" w:rsidRDefault="00577119" w:rsidP="00577119">
      <w:pPr>
        <w:ind w:left="-15" w:right="470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Виды занятий: лабораторная работа, практическое занятие, самостоятельная работа, презентация исследовательского проекта. </w:t>
      </w:r>
    </w:p>
    <w:p w:rsidR="00577119" w:rsidRPr="00FB4819" w:rsidRDefault="00577119" w:rsidP="00577119">
      <w:pPr>
        <w:tabs>
          <w:tab w:val="center" w:pos="3829"/>
        </w:tabs>
        <w:spacing w:line="276" w:lineRule="auto"/>
        <w:ind w:left="-1"/>
        <w:rPr>
          <w:sz w:val="24"/>
          <w:szCs w:val="24"/>
        </w:rPr>
      </w:pPr>
      <w:r w:rsidRPr="00FB4819">
        <w:rPr>
          <w:b/>
          <w:sz w:val="24"/>
          <w:szCs w:val="24"/>
        </w:rPr>
        <w:t xml:space="preserve">           Срок освоения программы </w:t>
      </w:r>
      <w:r w:rsidRPr="00FB4819">
        <w:rPr>
          <w:sz w:val="24"/>
          <w:szCs w:val="24"/>
        </w:rPr>
        <w:t xml:space="preserve">– </w:t>
      </w:r>
      <w:r>
        <w:rPr>
          <w:sz w:val="24"/>
          <w:szCs w:val="24"/>
        </w:rPr>
        <w:t>1 год</w:t>
      </w:r>
      <w:r w:rsidRPr="00FB4819">
        <w:rPr>
          <w:sz w:val="24"/>
          <w:szCs w:val="24"/>
        </w:rPr>
        <w:t>.</w:t>
      </w:r>
      <w:r w:rsidRPr="00FB4819">
        <w:rPr>
          <w:b/>
          <w:sz w:val="24"/>
          <w:szCs w:val="24"/>
        </w:rPr>
        <w:t xml:space="preserve">  </w:t>
      </w:r>
    </w:p>
    <w:p w:rsidR="00577119" w:rsidRDefault="00577119" w:rsidP="00577119">
      <w:pPr>
        <w:spacing w:line="276" w:lineRule="auto"/>
        <w:ind w:left="-1" w:right="8"/>
        <w:rPr>
          <w:b/>
          <w:sz w:val="24"/>
          <w:szCs w:val="24"/>
        </w:rPr>
      </w:pPr>
      <w:r w:rsidRPr="00FB4819">
        <w:rPr>
          <w:b/>
          <w:sz w:val="24"/>
          <w:szCs w:val="24"/>
        </w:rPr>
        <w:t xml:space="preserve">          Режим занятий</w:t>
      </w:r>
    </w:p>
    <w:p w:rsidR="00577119" w:rsidRPr="005B36AC" w:rsidRDefault="00577119" w:rsidP="00577119">
      <w:pPr>
        <w:ind w:left="-15" w:right="470"/>
        <w:jc w:val="both"/>
        <w:rPr>
          <w:sz w:val="24"/>
          <w:szCs w:val="24"/>
        </w:rPr>
      </w:pPr>
      <w:r w:rsidRPr="005B36AC">
        <w:rPr>
          <w:sz w:val="24"/>
          <w:szCs w:val="24"/>
        </w:rPr>
        <w:t>Занятия с учащимися организуются 1 раз в неделю по 1 академическому  часу. Занятия для учащихся 1</w:t>
      </w:r>
      <w:r>
        <w:rPr>
          <w:sz w:val="24"/>
          <w:szCs w:val="24"/>
        </w:rPr>
        <w:t>4</w:t>
      </w:r>
      <w:r w:rsidRPr="005B36AC">
        <w:rPr>
          <w:sz w:val="24"/>
          <w:szCs w:val="24"/>
        </w:rPr>
        <w:t xml:space="preserve"> – 1</w:t>
      </w:r>
      <w:r>
        <w:rPr>
          <w:sz w:val="24"/>
          <w:szCs w:val="24"/>
        </w:rPr>
        <w:t>6</w:t>
      </w:r>
      <w:r w:rsidRPr="005B36AC">
        <w:rPr>
          <w:sz w:val="24"/>
          <w:szCs w:val="24"/>
        </w:rPr>
        <w:t xml:space="preserve"> лет проводятся из расчета один академический час – 45 минут.  </w:t>
      </w:r>
    </w:p>
    <w:p w:rsidR="00577119" w:rsidRPr="005B36AC" w:rsidRDefault="00577119" w:rsidP="00577119">
      <w:pPr>
        <w:ind w:left="-15" w:right="470"/>
        <w:jc w:val="both"/>
        <w:rPr>
          <w:sz w:val="24"/>
          <w:szCs w:val="24"/>
        </w:rPr>
      </w:pPr>
      <w:r w:rsidRPr="005B36AC">
        <w:rPr>
          <w:sz w:val="24"/>
          <w:szCs w:val="24"/>
        </w:rPr>
        <w:t xml:space="preserve">Каждое занятие состоит из теоретической и практической частей. При проведении занятий строго соблюдаются санитарно-гигиенические нормы, проводятся динамические паузы, соблюдается режим смены разнообразных видов деятельности. </w:t>
      </w:r>
    </w:p>
    <w:p w:rsidR="00577119" w:rsidRPr="005B36AC" w:rsidRDefault="00577119" w:rsidP="00577119">
      <w:pPr>
        <w:ind w:left="-15" w:right="470" w:firstLine="582"/>
        <w:jc w:val="both"/>
        <w:rPr>
          <w:sz w:val="24"/>
          <w:szCs w:val="24"/>
        </w:rPr>
      </w:pPr>
      <w:r w:rsidRPr="007362F1">
        <w:rPr>
          <w:b/>
          <w:sz w:val="24"/>
          <w:szCs w:val="24"/>
        </w:rPr>
        <w:t xml:space="preserve">Уровень программы </w:t>
      </w:r>
      <w:r w:rsidRPr="005B36AC">
        <w:rPr>
          <w:sz w:val="24"/>
          <w:szCs w:val="24"/>
        </w:rPr>
        <w:t>Дополнительная общеобразовательная общеразвивающая программа «</w:t>
      </w:r>
      <w:r w:rsidRPr="007362F1">
        <w:rPr>
          <w:bCs/>
          <w:sz w:val="24"/>
          <w:szCs w:val="24"/>
          <w:bdr w:val="none" w:sz="0" w:space="0" w:color="auto" w:frame="1"/>
        </w:rPr>
        <w:t>Химия в расчетных задачах</w:t>
      </w:r>
      <w:r w:rsidRPr="007362F1">
        <w:rPr>
          <w:sz w:val="24"/>
          <w:szCs w:val="24"/>
        </w:rPr>
        <w:t>»</w:t>
      </w:r>
      <w:r w:rsidRPr="005B36AC">
        <w:rPr>
          <w:sz w:val="24"/>
          <w:szCs w:val="24"/>
        </w:rPr>
        <w:t xml:space="preserve">» имеет </w:t>
      </w:r>
      <w:r>
        <w:rPr>
          <w:sz w:val="24"/>
          <w:szCs w:val="24"/>
        </w:rPr>
        <w:t>базовый</w:t>
      </w:r>
      <w:r w:rsidRPr="005B36AC">
        <w:rPr>
          <w:sz w:val="24"/>
          <w:szCs w:val="24"/>
        </w:rPr>
        <w:t xml:space="preserve"> уровень.</w:t>
      </w:r>
      <w:r w:rsidRPr="005B36AC">
        <w:rPr>
          <w:i/>
          <w:sz w:val="24"/>
          <w:szCs w:val="24"/>
        </w:rPr>
        <w:t xml:space="preserve"> </w:t>
      </w:r>
    </w:p>
    <w:p w:rsidR="00577119" w:rsidRPr="00FB4819" w:rsidRDefault="00577119" w:rsidP="00577119">
      <w:pPr>
        <w:spacing w:after="9" w:line="276" w:lineRule="auto"/>
        <w:ind w:left="10" w:right="779" w:firstLine="557"/>
        <w:rPr>
          <w:sz w:val="24"/>
          <w:szCs w:val="24"/>
        </w:rPr>
      </w:pPr>
      <w:r w:rsidRPr="00FB4819">
        <w:rPr>
          <w:b/>
          <w:sz w:val="24"/>
          <w:szCs w:val="24"/>
        </w:rPr>
        <w:t>Язык обучения по программе</w:t>
      </w:r>
      <w:r w:rsidRPr="00FB4819">
        <w:rPr>
          <w:sz w:val="24"/>
          <w:szCs w:val="24"/>
        </w:rPr>
        <w:t xml:space="preserve"> – русский язык.   </w:t>
      </w:r>
    </w:p>
    <w:p w:rsidR="00577119" w:rsidRPr="005B36AC" w:rsidRDefault="00577119" w:rsidP="00577119">
      <w:pPr>
        <w:jc w:val="both"/>
        <w:rPr>
          <w:sz w:val="24"/>
          <w:szCs w:val="24"/>
        </w:rPr>
      </w:pPr>
    </w:p>
    <w:p w:rsidR="005B36AC" w:rsidRDefault="005B36AC"/>
    <w:p w:rsidR="005B36AC" w:rsidRDefault="005B36AC"/>
    <w:p w:rsidR="00577119" w:rsidRDefault="00577119"/>
    <w:p w:rsidR="00577119" w:rsidRDefault="00577119"/>
    <w:p w:rsidR="00577119" w:rsidRDefault="00577119"/>
    <w:p w:rsidR="00577119" w:rsidRDefault="00577119"/>
    <w:p w:rsidR="00577119" w:rsidRDefault="00577119"/>
    <w:p w:rsidR="00577119" w:rsidRDefault="00577119"/>
    <w:p w:rsidR="00577119" w:rsidRDefault="00577119"/>
    <w:p w:rsidR="00577119" w:rsidRDefault="00577119"/>
    <w:p w:rsidR="00577119" w:rsidRDefault="00577119"/>
    <w:p w:rsidR="00577119" w:rsidRDefault="00577119"/>
    <w:p w:rsidR="00577119" w:rsidRDefault="00577119"/>
    <w:p w:rsidR="005B36AC" w:rsidRDefault="005B36AC"/>
    <w:p w:rsidR="009D4EF6" w:rsidRDefault="009D4EF6"/>
    <w:p w:rsidR="009D4EF6" w:rsidRDefault="009D4EF6"/>
    <w:p w:rsidR="009D4EF6" w:rsidRDefault="009D4EF6"/>
    <w:p w:rsidR="009D4EF6" w:rsidRDefault="009D4EF6"/>
    <w:p w:rsidR="00075CC5" w:rsidRDefault="00075CC5"/>
    <w:p w:rsidR="00075CC5" w:rsidRDefault="00075CC5"/>
    <w:p w:rsidR="005B36AC" w:rsidRDefault="005B36AC"/>
    <w:p w:rsidR="005B36AC" w:rsidRDefault="005B36AC"/>
    <w:p w:rsidR="00313C38" w:rsidRDefault="00313C38"/>
    <w:p w:rsidR="00313C38" w:rsidRDefault="00313C38"/>
    <w:p w:rsidR="00313C38" w:rsidRDefault="00313C38"/>
    <w:p w:rsidR="005B36AC" w:rsidRDefault="005B36AC"/>
    <w:p w:rsidR="00F24612" w:rsidRPr="00F24612" w:rsidRDefault="00F24612" w:rsidP="00075CC5">
      <w:pPr>
        <w:pStyle w:val="a4"/>
        <w:numPr>
          <w:ilvl w:val="1"/>
          <w:numId w:val="6"/>
        </w:numPr>
        <w:spacing w:line="276" w:lineRule="auto"/>
        <w:jc w:val="both"/>
        <w:outlineLvl w:val="1"/>
        <w:rPr>
          <w:b/>
          <w:sz w:val="24"/>
          <w:szCs w:val="24"/>
        </w:rPr>
      </w:pPr>
      <w:bookmarkStart w:id="2" w:name="_Toc116462741"/>
      <w:r w:rsidRPr="00F24612">
        <w:rPr>
          <w:b/>
          <w:sz w:val="24"/>
          <w:szCs w:val="24"/>
        </w:rPr>
        <w:t>Цель и задачи программы</w:t>
      </w:r>
      <w:bookmarkEnd w:id="2"/>
    </w:p>
    <w:p w:rsidR="009D4EF6" w:rsidRDefault="006206A0" w:rsidP="00075CC5">
      <w:pPr>
        <w:spacing w:line="276" w:lineRule="auto"/>
        <w:ind w:left="-15"/>
        <w:jc w:val="both"/>
        <w:rPr>
          <w:sz w:val="24"/>
          <w:szCs w:val="24"/>
        </w:rPr>
      </w:pPr>
      <w:r w:rsidRPr="006206A0">
        <w:rPr>
          <w:b/>
          <w:i/>
          <w:sz w:val="24"/>
          <w:szCs w:val="24"/>
        </w:rPr>
        <w:lastRenderedPageBreak/>
        <w:t xml:space="preserve">Цель программы: </w:t>
      </w:r>
      <w:r w:rsidRPr="006206A0">
        <w:rPr>
          <w:sz w:val="24"/>
          <w:szCs w:val="24"/>
        </w:rPr>
        <w:t xml:space="preserve"> развитие познавательных интересов учащихся в области естественной науки химии,  посредством экспериментальной и исследовательской деятельности. </w:t>
      </w:r>
    </w:p>
    <w:p w:rsidR="009D4EF6" w:rsidRDefault="006206A0" w:rsidP="00075CC5">
      <w:pPr>
        <w:spacing w:line="276" w:lineRule="auto"/>
        <w:ind w:left="-15"/>
        <w:jc w:val="both"/>
        <w:rPr>
          <w:b/>
          <w:i/>
          <w:sz w:val="24"/>
          <w:szCs w:val="24"/>
        </w:rPr>
      </w:pPr>
      <w:r w:rsidRPr="006206A0">
        <w:rPr>
          <w:b/>
          <w:i/>
          <w:sz w:val="24"/>
          <w:szCs w:val="24"/>
        </w:rPr>
        <w:t xml:space="preserve">Задачи программы: </w:t>
      </w:r>
    </w:p>
    <w:p w:rsidR="006206A0" w:rsidRPr="006206A0" w:rsidRDefault="006206A0" w:rsidP="00075CC5">
      <w:pPr>
        <w:spacing w:line="276" w:lineRule="auto"/>
        <w:ind w:left="-15"/>
        <w:jc w:val="both"/>
        <w:rPr>
          <w:sz w:val="24"/>
          <w:szCs w:val="24"/>
        </w:rPr>
      </w:pPr>
      <w:r w:rsidRPr="006206A0">
        <w:rPr>
          <w:i/>
          <w:sz w:val="24"/>
          <w:szCs w:val="24"/>
        </w:rPr>
        <w:t xml:space="preserve">Образовательные: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познакомить с историей становления и развития химии, как науки;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познакомить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  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познакомить с  практическими методами: отстаивание, фильтрование, выпаривание; 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расширять представления о важнейших веществах, их свойствах, роли в природе и жизни человека;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формировать первичные представления о понятиях: тело, вещество, молекула, атом, химический элемент;  </w:t>
      </w:r>
    </w:p>
    <w:p w:rsidR="006206A0" w:rsidRPr="006206A0" w:rsidRDefault="006206A0" w:rsidP="00075CC5">
      <w:pPr>
        <w:spacing w:line="276" w:lineRule="auto"/>
        <w:jc w:val="both"/>
        <w:rPr>
          <w:sz w:val="24"/>
          <w:szCs w:val="24"/>
        </w:rPr>
      </w:pPr>
      <w:r w:rsidRPr="006206A0">
        <w:rPr>
          <w:i/>
          <w:sz w:val="24"/>
          <w:szCs w:val="24"/>
        </w:rPr>
        <w:t xml:space="preserve">Развивающие: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развивать умение наблюдать и объяснять химические явления, происходящие в природе, быту; 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развивать умение работать с веществами, выполнять несложные химические опыты, соблюдать правила техники безопасности;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формировать устойчивый познавательный интерес к химии;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развивать память, мышление, внимание, коммуникативные навыки. </w:t>
      </w:r>
    </w:p>
    <w:p w:rsidR="006206A0" w:rsidRPr="006206A0" w:rsidRDefault="006206A0" w:rsidP="00075CC5">
      <w:pPr>
        <w:spacing w:line="276" w:lineRule="auto"/>
        <w:jc w:val="both"/>
        <w:rPr>
          <w:sz w:val="24"/>
          <w:szCs w:val="24"/>
        </w:rPr>
      </w:pPr>
      <w:r w:rsidRPr="006206A0">
        <w:rPr>
          <w:i/>
          <w:sz w:val="24"/>
          <w:szCs w:val="24"/>
        </w:rPr>
        <w:t xml:space="preserve">Воспитательные: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воспитывать экологически грамотное поведение в окружающей среде;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воспитывать самостоятельность, аккуратность, собранность, настойчивость в достижении цели; </w:t>
      </w:r>
    </w:p>
    <w:p w:rsidR="006206A0" w:rsidRPr="006206A0" w:rsidRDefault="006206A0" w:rsidP="00075CC5">
      <w:pPr>
        <w:numPr>
          <w:ilvl w:val="0"/>
          <w:numId w:val="7"/>
        </w:numPr>
        <w:spacing w:line="276" w:lineRule="auto"/>
        <w:ind w:firstLine="556"/>
        <w:jc w:val="both"/>
        <w:rPr>
          <w:sz w:val="24"/>
          <w:szCs w:val="24"/>
        </w:rPr>
      </w:pPr>
      <w:r w:rsidRPr="006206A0">
        <w:rPr>
          <w:sz w:val="24"/>
          <w:szCs w:val="24"/>
        </w:rPr>
        <w:t>воспитывать умение планировать свои действия в соответствии с поставленной целью и условиями ее реализации;</w:t>
      </w:r>
      <w:r w:rsidRPr="006206A0">
        <w:rPr>
          <w:i/>
          <w:sz w:val="24"/>
          <w:szCs w:val="24"/>
        </w:rPr>
        <w:t xml:space="preserve"> </w:t>
      </w:r>
    </w:p>
    <w:p w:rsidR="006206A0" w:rsidRPr="006206A0" w:rsidRDefault="006206A0" w:rsidP="006206A0">
      <w:pPr>
        <w:numPr>
          <w:ilvl w:val="0"/>
          <w:numId w:val="7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6206A0">
        <w:rPr>
          <w:color w:val="0D0D0D"/>
          <w:sz w:val="24"/>
          <w:szCs w:val="24"/>
        </w:rPr>
        <w:t>воспитывать навыки работы в группе.</w:t>
      </w:r>
      <w:r w:rsidRPr="006206A0">
        <w:rPr>
          <w:i/>
          <w:sz w:val="24"/>
          <w:szCs w:val="24"/>
        </w:rPr>
        <w:t xml:space="preserve"> </w:t>
      </w:r>
    </w:p>
    <w:p w:rsidR="005B36AC" w:rsidRDefault="005B36AC"/>
    <w:p w:rsidR="005B36AC" w:rsidRDefault="005B36AC"/>
    <w:p w:rsidR="005B36AC" w:rsidRDefault="005B36AC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Default="006206A0"/>
    <w:p w:rsidR="006206A0" w:rsidRPr="00FE1BBB" w:rsidRDefault="006206A0" w:rsidP="006206A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FE1BBB">
        <w:rPr>
          <w:b/>
          <w:bCs/>
        </w:rPr>
        <w:t>1.3 Содержание программы</w:t>
      </w:r>
    </w:p>
    <w:p w:rsidR="006206A0" w:rsidRPr="006206A0" w:rsidRDefault="006206A0" w:rsidP="006206A0">
      <w:pPr>
        <w:spacing w:after="3" w:line="265" w:lineRule="auto"/>
        <w:ind w:left="2362" w:right="2757" w:hanging="10"/>
        <w:jc w:val="center"/>
        <w:rPr>
          <w:b/>
          <w:sz w:val="24"/>
          <w:szCs w:val="24"/>
        </w:rPr>
      </w:pPr>
      <w:r w:rsidRPr="006206A0">
        <w:rPr>
          <w:b/>
          <w:sz w:val="24"/>
          <w:szCs w:val="24"/>
        </w:rPr>
        <w:lastRenderedPageBreak/>
        <w:t xml:space="preserve">Учебный план </w:t>
      </w:r>
    </w:p>
    <w:p w:rsidR="006206A0" w:rsidRPr="006206A0" w:rsidRDefault="006206A0" w:rsidP="006206A0">
      <w:pPr>
        <w:spacing w:line="259" w:lineRule="auto"/>
        <w:ind w:left="10" w:right="474" w:hanging="10"/>
        <w:jc w:val="center"/>
        <w:rPr>
          <w:b/>
          <w:sz w:val="24"/>
          <w:szCs w:val="24"/>
        </w:rPr>
      </w:pPr>
      <w:r w:rsidRPr="006206A0">
        <w:rPr>
          <w:b/>
          <w:sz w:val="24"/>
          <w:szCs w:val="24"/>
        </w:rPr>
        <w:t xml:space="preserve">1 год обучения </w:t>
      </w:r>
    </w:p>
    <w:p w:rsidR="006206A0" w:rsidRDefault="006206A0" w:rsidP="006206A0">
      <w:pPr>
        <w:spacing w:line="259" w:lineRule="auto"/>
        <w:ind w:right="415"/>
        <w:jc w:val="center"/>
      </w:pPr>
      <w:r>
        <w:rPr>
          <w:b/>
          <w:color w:val="FF0000"/>
          <w:sz w:val="24"/>
        </w:rPr>
        <w:t xml:space="preserve"> </w:t>
      </w:r>
    </w:p>
    <w:tbl>
      <w:tblPr>
        <w:tblStyle w:val="TableGrid"/>
        <w:tblW w:w="9580" w:type="dxa"/>
        <w:tblInd w:w="-113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7"/>
        <w:gridCol w:w="3041"/>
        <w:gridCol w:w="826"/>
        <w:gridCol w:w="1006"/>
        <w:gridCol w:w="1308"/>
        <w:gridCol w:w="2722"/>
      </w:tblGrid>
      <w:tr w:rsidR="006206A0" w:rsidTr="006206A0">
        <w:trPr>
          <w:trHeight w:val="286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9" w:line="259" w:lineRule="auto"/>
              <w:ind w:left="110"/>
            </w:pPr>
            <w:r>
              <w:rPr>
                <w:b/>
                <w:sz w:val="24"/>
              </w:rPr>
              <w:t xml:space="preserve">№ </w:t>
            </w:r>
          </w:p>
          <w:p w:rsidR="006206A0" w:rsidRDefault="006206A0" w:rsidP="006206A0">
            <w:pPr>
              <w:spacing w:line="259" w:lineRule="auto"/>
              <w:ind w:left="60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jc w:val="center"/>
            </w:pPr>
            <w:r>
              <w:rPr>
                <w:b/>
                <w:sz w:val="24"/>
              </w:rPr>
              <w:t xml:space="preserve">Наименование раздела, темы 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9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jc w:val="center"/>
            </w:pPr>
            <w:r>
              <w:rPr>
                <w:b/>
                <w:sz w:val="24"/>
              </w:rPr>
              <w:t xml:space="preserve">Формы аттестации / контроля </w:t>
            </w:r>
          </w:p>
        </w:tc>
      </w:tr>
      <w:tr w:rsidR="006206A0" w:rsidTr="006206A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6206A0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Раздел «Вводное занятие»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Тестовое задание </w:t>
            </w:r>
          </w:p>
        </w:tc>
      </w:tr>
      <w:tr w:rsidR="006206A0" w:rsidTr="006206A0">
        <w:trPr>
          <w:trHeight w:val="9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46" w:line="238" w:lineRule="auto"/>
            </w:pPr>
            <w:r>
              <w:rPr>
                <w:sz w:val="24"/>
              </w:rPr>
              <w:t xml:space="preserve">Раздел «Химия – наука о веществах и их </w:t>
            </w:r>
          </w:p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превращениях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Тестовое задание, практическая работа,   контрольное задание.  </w:t>
            </w:r>
          </w:p>
        </w:tc>
      </w:tr>
      <w:tr w:rsidR="006206A0" w:rsidTr="006206A0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tabs>
                <w:tab w:val="center" w:pos="1363"/>
                <w:tab w:val="center" w:pos="2103"/>
                <w:tab w:val="right" w:pos="2888"/>
              </w:tabs>
              <w:spacing w:after="28" w:line="259" w:lineRule="auto"/>
            </w:pPr>
            <w:r>
              <w:rPr>
                <w:sz w:val="24"/>
              </w:rPr>
              <w:t xml:space="preserve">Раздел </w:t>
            </w:r>
            <w:r>
              <w:rPr>
                <w:sz w:val="24"/>
              </w:rPr>
              <w:tab/>
              <w:t xml:space="preserve">«Зачем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как </w:t>
            </w:r>
          </w:p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изучают вещества»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Тестовое задание, практическая работа,   контрольное задание. </w:t>
            </w:r>
          </w:p>
        </w:tc>
      </w:tr>
      <w:tr w:rsidR="006206A0" w:rsidTr="006206A0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45" w:line="238" w:lineRule="auto"/>
            </w:pPr>
            <w:r>
              <w:rPr>
                <w:sz w:val="24"/>
              </w:rPr>
              <w:t xml:space="preserve">Раздел «Почему и как протекают химические </w:t>
            </w:r>
          </w:p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реакции»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Тестовое задание, практическая работа,   контрольное задание. </w:t>
            </w:r>
          </w:p>
        </w:tc>
      </w:tr>
      <w:tr w:rsidR="006206A0" w:rsidTr="006206A0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Раздел. «Химия и планета Земля»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Тестовое задание, практическая работа,   контрольное задание. </w:t>
            </w:r>
          </w:p>
        </w:tc>
      </w:tr>
      <w:tr w:rsidR="006206A0" w:rsidTr="006206A0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Раздел  «Химия и наш дом»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Тестовое задание, практическая работа,   контрольное задание. </w:t>
            </w:r>
          </w:p>
        </w:tc>
      </w:tr>
      <w:tr w:rsidR="006206A0" w:rsidTr="006206A0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Раздел Итоговое занятие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Тестовое задание, практическая работа,   контрольное задание </w:t>
            </w:r>
          </w:p>
        </w:tc>
      </w:tr>
      <w:tr w:rsidR="006206A0" w:rsidTr="006206A0">
        <w:trPr>
          <w:trHeight w:val="286"/>
        </w:trPr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Всего: 34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7"/>
              <w:jc w:val="center"/>
            </w:pPr>
            <w:r>
              <w:rPr>
                <w:sz w:val="24"/>
              </w:rPr>
              <w:t xml:space="preserve">12,5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21,5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6206A0" w:rsidRDefault="006206A0" w:rsidP="006206A0">
      <w:pPr>
        <w:spacing w:after="7" w:line="259" w:lineRule="auto"/>
      </w:pPr>
      <w:r>
        <w:rPr>
          <w:b/>
          <w:sz w:val="24"/>
        </w:rPr>
        <w:t xml:space="preserve"> </w:t>
      </w:r>
    </w:p>
    <w:p w:rsidR="006206A0" w:rsidRDefault="006206A0" w:rsidP="006206A0">
      <w:pPr>
        <w:spacing w:line="257" w:lineRule="auto"/>
        <w:ind w:right="4800"/>
      </w:pPr>
      <w:r>
        <w:rPr>
          <w:i/>
        </w:rPr>
        <w:t xml:space="preserve">  </w:t>
      </w:r>
      <w:r>
        <w:rPr>
          <w:i/>
        </w:rPr>
        <w:tab/>
        <w:t xml:space="preserve"> </w:t>
      </w:r>
    </w:p>
    <w:p w:rsidR="006206A0" w:rsidRPr="006206A0" w:rsidRDefault="006206A0" w:rsidP="006206A0">
      <w:pPr>
        <w:spacing w:after="39" w:line="269" w:lineRule="auto"/>
        <w:ind w:left="3294" w:right="460" w:hanging="10"/>
        <w:rPr>
          <w:sz w:val="24"/>
          <w:szCs w:val="24"/>
        </w:rPr>
      </w:pPr>
      <w:r w:rsidRPr="006206A0">
        <w:rPr>
          <w:sz w:val="24"/>
          <w:szCs w:val="24"/>
        </w:rPr>
        <w:t xml:space="preserve">Учебно-тематический план  </w:t>
      </w:r>
    </w:p>
    <w:p w:rsidR="006206A0" w:rsidRPr="006206A0" w:rsidRDefault="006206A0" w:rsidP="006206A0">
      <w:pPr>
        <w:numPr>
          <w:ilvl w:val="0"/>
          <w:numId w:val="8"/>
        </w:numPr>
        <w:spacing w:after="75" w:line="269" w:lineRule="auto"/>
        <w:ind w:left="4301" w:right="460" w:hanging="211"/>
        <w:jc w:val="both"/>
        <w:rPr>
          <w:sz w:val="24"/>
          <w:szCs w:val="24"/>
        </w:rPr>
      </w:pPr>
      <w:r w:rsidRPr="006206A0">
        <w:rPr>
          <w:sz w:val="24"/>
          <w:szCs w:val="24"/>
        </w:rPr>
        <w:t xml:space="preserve">год обучения </w:t>
      </w:r>
    </w:p>
    <w:p w:rsidR="006206A0" w:rsidRDefault="006206A0" w:rsidP="006206A0">
      <w:pPr>
        <w:spacing w:line="259" w:lineRule="auto"/>
        <w:ind w:left="4962"/>
      </w:pPr>
      <w:r>
        <w:rPr>
          <w:rFonts w:ascii="Calibri" w:eastAsia="Calibri" w:hAnsi="Calibri" w:cs="Calibri"/>
          <w:i/>
          <w:color w:val="FF0000"/>
        </w:rPr>
        <w:t xml:space="preserve"> </w:t>
      </w:r>
    </w:p>
    <w:tbl>
      <w:tblPr>
        <w:tblStyle w:val="TableGrid"/>
        <w:tblW w:w="9818" w:type="dxa"/>
        <w:tblInd w:w="-36" w:type="dxa"/>
        <w:tblLayout w:type="fixed"/>
        <w:tblCellMar>
          <w:top w:w="7" w:type="dxa"/>
          <w:left w:w="106" w:type="dxa"/>
          <w:right w:w="11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795"/>
        <w:gridCol w:w="906"/>
        <w:gridCol w:w="1134"/>
        <w:gridCol w:w="1879"/>
      </w:tblGrid>
      <w:tr w:rsidR="006206A0" w:rsidTr="009D4EF6">
        <w:trPr>
          <w:trHeight w:val="4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9" w:line="259" w:lineRule="auto"/>
              <w:ind w:left="2"/>
            </w:pPr>
            <w:r>
              <w:rPr>
                <w:b/>
                <w:sz w:val="24"/>
              </w:rPr>
              <w:t xml:space="preserve">№ </w:t>
            </w:r>
          </w:p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Название раздела, темы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Формы контроля </w:t>
            </w:r>
          </w:p>
        </w:tc>
      </w:tr>
      <w:tr w:rsidR="006206A0" w:rsidTr="009D4EF6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9D4EF6">
            <w:pPr>
              <w:spacing w:line="259" w:lineRule="auto"/>
              <w:ind w:left="-51"/>
            </w:pPr>
            <w:r>
              <w:rPr>
                <w:b/>
                <w:sz w:val="24"/>
              </w:rPr>
              <w:t xml:space="preserve">Теория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9D4EF6">
            <w:pPr>
              <w:spacing w:line="259" w:lineRule="auto"/>
              <w:ind w:left="-106"/>
            </w:pPr>
            <w:r>
              <w:rPr>
                <w:b/>
                <w:sz w:val="24"/>
              </w:rPr>
              <w:t xml:space="preserve">Практика 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Раздел Вводное занятие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1"/>
              <w:jc w:val="center"/>
            </w:pPr>
            <w:r>
              <w:rPr>
                <w:b/>
                <w:sz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5"/>
              <w:jc w:val="center"/>
            </w:pPr>
            <w:r>
              <w:rPr>
                <w:b/>
                <w:sz w:val="24"/>
              </w:rPr>
              <w:t xml:space="preserve">0,5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Опрос, беседа </w:t>
            </w: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Вводное занятие. Инструктаж по ТБ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5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tabs>
                <w:tab w:val="center" w:pos="1515"/>
                <w:tab w:val="center" w:pos="2367"/>
                <w:tab w:val="center" w:pos="3103"/>
                <w:tab w:val="right" w:pos="3995"/>
              </w:tabs>
              <w:spacing w:after="32" w:line="259" w:lineRule="auto"/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ab/>
              <w:t xml:space="preserve">«Химия </w:t>
            </w:r>
            <w:r>
              <w:rPr>
                <w:b/>
                <w:sz w:val="24"/>
              </w:rPr>
              <w:tab/>
              <w:t xml:space="preserve">– </w:t>
            </w:r>
            <w:r>
              <w:rPr>
                <w:b/>
                <w:sz w:val="24"/>
              </w:rPr>
              <w:tab/>
              <w:t xml:space="preserve">наука </w:t>
            </w:r>
            <w:r>
              <w:rPr>
                <w:b/>
                <w:sz w:val="24"/>
              </w:rPr>
              <w:tab/>
              <w:t xml:space="preserve">о </w:t>
            </w:r>
          </w:p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веществах и их превращениях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38" w:lineRule="auto"/>
              <w:ind w:left="2"/>
            </w:pPr>
            <w:r>
              <w:rPr>
                <w:sz w:val="24"/>
              </w:rPr>
              <w:t xml:space="preserve">Тестовое задание, практическая работа,  </w:t>
            </w:r>
          </w:p>
          <w:p w:rsidR="006206A0" w:rsidRDefault="006206A0" w:rsidP="006206A0">
            <w:pPr>
              <w:spacing w:line="259" w:lineRule="auto"/>
              <w:ind w:left="2" w:right="108" w:firstLine="34"/>
            </w:pPr>
            <w:r>
              <w:rPr>
                <w:sz w:val="24"/>
              </w:rPr>
              <w:t xml:space="preserve">контрольное задание </w:t>
            </w: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Вещества вокруг тебя, оглянись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Химия – наука экспериментальная и…безопасная!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Практическая работа №1 Тема </w:t>
            </w:r>
          </w:p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«Первое знакомство с экспериментальной химией»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Свойства веществ, которые мы измеряем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lastRenderedPageBreak/>
              <w:t xml:space="preserve">2.5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Физические и химические процессы вокруг нас: противники или соратники?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В чьих руках ключ к знаниям?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Какие опыты ставит наша планета?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Раздел «Зачем и как изучают вещества»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>Тестовое задание, практическая работа,  контрольное задание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Что такое чистота?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Практическая работа № 2 Тема </w:t>
            </w:r>
          </w:p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«Первое знакомство с экспериментальной химией»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40" w:rsidRPr="00AB1D40" w:rsidRDefault="00AB1D40" w:rsidP="00AB1D40">
            <w:pPr>
              <w:rPr>
                <w:sz w:val="24"/>
                <w:szCs w:val="24"/>
              </w:rPr>
            </w:pPr>
            <w:r w:rsidRPr="00AB1D40">
              <w:rPr>
                <w:color w:val="252525"/>
                <w:sz w:val="24"/>
                <w:szCs w:val="24"/>
                <w:shd w:val="clear" w:color="auto" w:fill="FFFFFF"/>
              </w:rPr>
              <w:t>Практическая работа № 3. «Изучение строения пламени»</w:t>
            </w:r>
          </w:p>
          <w:p w:rsidR="006206A0" w:rsidRPr="00AB1D40" w:rsidRDefault="006206A0" w:rsidP="006206A0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Часто простое кажется сложным.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Что в именем тебе моем…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3.6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Фамилия, имя, отчество, год на рождения…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Путешествие от килограмма к углеродной единице.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3.8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Химическая эстафета.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Раздел «Почему и как протекают химические реакции»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>Тестовое задание, практическая работа,  контрольное задание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206A0" w:rsidTr="009D4EF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«…что написано пером, не вырубишь топором, (как записать химическую реакцию)»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Разложим реакции по полочкам.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Как черепахе обогнать гепарда.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Еще один способ помочь черепахе.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b/>
                <w:sz w:val="24"/>
              </w:rPr>
              <w:t xml:space="preserve">Раздел. «Химия и планета Земля»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38" w:lineRule="auto"/>
              <w:ind w:left="2"/>
            </w:pPr>
            <w:r>
              <w:rPr>
                <w:sz w:val="24"/>
              </w:rPr>
              <w:t xml:space="preserve">Тестовое задание, практическая работа,  </w:t>
            </w:r>
          </w:p>
          <w:p w:rsidR="006206A0" w:rsidRDefault="006206A0" w:rsidP="006206A0">
            <w:pPr>
              <w:spacing w:line="259" w:lineRule="auto"/>
              <w:ind w:left="36"/>
            </w:pPr>
            <w:r>
              <w:rPr>
                <w:sz w:val="24"/>
              </w:rPr>
              <w:t xml:space="preserve">контрольное </w:t>
            </w: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2"/>
            </w:pPr>
            <w:r>
              <w:rPr>
                <w:sz w:val="24"/>
              </w:rPr>
              <w:t xml:space="preserve">«…он всюду и везде: В камне, в воздухе, в воде, он и в утренней росе,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9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и в небес голубизне 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задание </w:t>
            </w:r>
          </w:p>
        </w:tc>
      </w:tr>
      <w:tr w:rsidR="006206A0" w:rsidTr="009D4EF6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Такое важное окисление. </w:t>
            </w:r>
          </w:p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Научная лаборатория «Водород и кислород».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Сказка о волшебном горшочке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Значение одного маленького процента.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5.5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Живая вода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5.6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22"/>
            </w:pPr>
            <w:r>
              <w:rPr>
                <w:sz w:val="24"/>
              </w:rPr>
              <w:t xml:space="preserve">Химический реактив и универсальный растворитель в одном флаконе.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5.7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A49FF">
            <w:pPr>
              <w:spacing w:line="259" w:lineRule="auto"/>
              <w:ind w:right="24"/>
            </w:pPr>
            <w:r>
              <w:rPr>
                <w:sz w:val="24"/>
              </w:rPr>
              <w:t xml:space="preserve">Как отделить зерна от плевел, а металл от пустой породы.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5.8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89"/>
            </w:pPr>
            <w:r>
              <w:rPr>
                <w:sz w:val="24"/>
              </w:rPr>
              <w:t xml:space="preserve">Кому угрожает опасность? Вам. Разве вы не видите, что перед вами весы, на одной чаще которых ваше могущество, на другой - ваше ответственность?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b/>
                <w:sz w:val="24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b/>
                <w:sz w:val="24"/>
              </w:rPr>
              <w:t xml:space="preserve">Раздел «Химия и наш дом»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1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38" w:lineRule="auto"/>
            </w:pPr>
            <w:r>
              <w:rPr>
                <w:sz w:val="24"/>
              </w:rPr>
              <w:t xml:space="preserve">Тестовое задание, практическая работа,  </w:t>
            </w:r>
          </w:p>
          <w:p w:rsidR="006206A0" w:rsidRDefault="006206A0" w:rsidP="006206A0">
            <w:pPr>
              <w:spacing w:line="259" w:lineRule="auto"/>
              <w:ind w:right="108" w:firstLine="34"/>
            </w:pPr>
            <w:r>
              <w:rPr>
                <w:sz w:val="24"/>
              </w:rPr>
              <w:t xml:space="preserve">контрольное задание </w:t>
            </w: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Химия и быт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Научная лаборатория «Повелители стекла»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6.3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Химия и искусство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b/>
                <w:sz w:val="24"/>
              </w:rPr>
              <w:t xml:space="preserve">7.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b/>
                <w:sz w:val="24"/>
              </w:rPr>
              <w:t xml:space="preserve">Раздел Итоговое занятие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20" w:line="259" w:lineRule="auto"/>
            </w:pPr>
            <w:r>
              <w:rPr>
                <w:sz w:val="24"/>
              </w:rPr>
              <w:t xml:space="preserve">Практическая </w:t>
            </w:r>
          </w:p>
          <w:p w:rsidR="006206A0" w:rsidRDefault="006206A0" w:rsidP="006206A0">
            <w:pPr>
              <w:spacing w:line="259" w:lineRule="auto"/>
              <w:ind w:right="108"/>
            </w:pPr>
            <w:r>
              <w:rPr>
                <w:sz w:val="24"/>
              </w:rPr>
              <w:t xml:space="preserve">работа,   контрольное задание </w:t>
            </w:r>
          </w:p>
        </w:tc>
      </w:tr>
      <w:tr w:rsidR="006206A0" w:rsidTr="009D4EF6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7.1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Химическое шоу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4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after="160" w:line="259" w:lineRule="auto"/>
            </w:pPr>
          </w:p>
        </w:tc>
      </w:tr>
      <w:tr w:rsidR="006206A0" w:rsidTr="009D4EF6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2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104"/>
              <w:jc w:val="center"/>
            </w:pPr>
            <w:r>
              <w:rPr>
                <w:sz w:val="24"/>
              </w:rPr>
              <w:t xml:space="preserve">12,5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right="97"/>
              <w:jc w:val="center"/>
            </w:pPr>
            <w:r>
              <w:rPr>
                <w:sz w:val="24"/>
              </w:rPr>
              <w:t xml:space="preserve">21,5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Default="006206A0" w:rsidP="006206A0">
            <w:pPr>
              <w:spacing w:line="259" w:lineRule="auto"/>
              <w:ind w:left="34"/>
            </w:pPr>
            <w:r>
              <w:rPr>
                <w:sz w:val="24"/>
              </w:rPr>
              <w:t xml:space="preserve"> </w:t>
            </w:r>
          </w:p>
        </w:tc>
      </w:tr>
    </w:tbl>
    <w:p w:rsidR="006206A0" w:rsidRPr="009D4EF6" w:rsidRDefault="006206A0" w:rsidP="009D4EF6">
      <w:pPr>
        <w:spacing w:before="240" w:after="238" w:line="259" w:lineRule="auto"/>
        <w:jc w:val="center"/>
      </w:pPr>
      <w:r w:rsidRPr="006206A0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учебного плана</w:t>
      </w:r>
    </w:p>
    <w:p w:rsidR="006206A0" w:rsidRPr="00075CC5" w:rsidRDefault="006206A0" w:rsidP="00075CC5">
      <w:pPr>
        <w:spacing w:after="3" w:line="270" w:lineRule="auto"/>
        <w:ind w:right="-1" w:hanging="10"/>
        <w:jc w:val="both"/>
        <w:rPr>
          <w:sz w:val="24"/>
          <w:szCs w:val="24"/>
        </w:rPr>
      </w:pPr>
      <w:r w:rsidRPr="00075CC5">
        <w:rPr>
          <w:b/>
          <w:sz w:val="24"/>
          <w:szCs w:val="24"/>
        </w:rPr>
        <w:t xml:space="preserve">Раздел 1. Вводное занятие </w:t>
      </w:r>
    </w:p>
    <w:p w:rsidR="009D4EF6" w:rsidRPr="00075CC5" w:rsidRDefault="006206A0" w:rsidP="00075CC5">
      <w:pPr>
        <w:ind w:right="-1" w:hanging="10"/>
        <w:jc w:val="both"/>
        <w:rPr>
          <w:i/>
          <w:sz w:val="24"/>
          <w:szCs w:val="24"/>
        </w:rPr>
      </w:pPr>
      <w:r w:rsidRPr="00075CC5">
        <w:rPr>
          <w:i/>
          <w:sz w:val="24"/>
          <w:szCs w:val="24"/>
        </w:rPr>
        <w:t>1.1.</w:t>
      </w:r>
      <w:r w:rsidRPr="00075CC5">
        <w:rPr>
          <w:rFonts w:eastAsia="Arial"/>
          <w:i/>
          <w:sz w:val="24"/>
          <w:szCs w:val="24"/>
        </w:rPr>
        <w:t xml:space="preserve"> </w:t>
      </w:r>
      <w:r w:rsidRPr="00075CC5">
        <w:rPr>
          <w:i/>
          <w:sz w:val="24"/>
          <w:szCs w:val="24"/>
        </w:rPr>
        <w:t xml:space="preserve">Вводное занятие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Теория:  Инструктаж по технике безопасности.</w:t>
      </w:r>
      <w:r w:rsidRPr="00075CC5">
        <w:rPr>
          <w:b/>
          <w:sz w:val="24"/>
          <w:szCs w:val="24"/>
        </w:rPr>
        <w:t xml:space="preserve">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Знакомство с группой. Игры и упражнения на знакомство и сплочение  коллектива «Снежный ком», «Комплимент», «Мои интересы».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Входной мониторинг.</w:t>
      </w:r>
      <w:r w:rsidRPr="00075CC5">
        <w:rPr>
          <w:b/>
          <w:sz w:val="24"/>
          <w:szCs w:val="24"/>
        </w:rPr>
        <w:t xml:space="preserve"> </w:t>
      </w:r>
    </w:p>
    <w:p w:rsidR="00075CC5" w:rsidRPr="00075CC5" w:rsidRDefault="006206A0" w:rsidP="00075CC5">
      <w:pPr>
        <w:spacing w:before="240" w:after="3" w:line="270" w:lineRule="auto"/>
        <w:ind w:right="-1" w:hanging="10"/>
        <w:jc w:val="both"/>
        <w:rPr>
          <w:b/>
          <w:sz w:val="24"/>
          <w:szCs w:val="24"/>
        </w:rPr>
      </w:pPr>
      <w:r w:rsidRPr="00075CC5">
        <w:rPr>
          <w:b/>
          <w:sz w:val="24"/>
          <w:szCs w:val="24"/>
        </w:rPr>
        <w:t xml:space="preserve">Раздел 2.  «Раздел «Химия – наука о веществах и их превращениях» </w:t>
      </w:r>
      <w:r w:rsidR="00075CC5" w:rsidRPr="00075CC5">
        <w:rPr>
          <w:sz w:val="24"/>
          <w:szCs w:val="24"/>
        </w:rPr>
        <w:t xml:space="preserve">(7ч)  </w:t>
      </w:r>
    </w:p>
    <w:p w:rsidR="009D4EF6" w:rsidRPr="00075CC5" w:rsidRDefault="00075CC5" w:rsidP="00075CC5">
      <w:pPr>
        <w:spacing w:line="286" w:lineRule="auto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Эта часть курса содержит сведения о веществах, знакомых учащимся из повседневной жизни, об основных характеристиках (свойствах) этих веществ. Кроме того, глава содержит материал из истории химии и практические задания для овладения простейших экспериментальными навыками.  </w:t>
      </w:r>
    </w:p>
    <w:p w:rsidR="006206A0" w:rsidRPr="00075CC5" w:rsidRDefault="006206A0" w:rsidP="00075CC5">
      <w:pPr>
        <w:spacing w:after="3" w:line="270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2.1 Вещества вокруг тебя, оглянись.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Беседа о веществах, составе физических тел, которые нас окружают.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Качественные реакции на кислоты и основания </w:t>
      </w:r>
      <w:r w:rsidRPr="00075CC5">
        <w:rPr>
          <w:i/>
          <w:sz w:val="24"/>
          <w:szCs w:val="24"/>
        </w:rPr>
        <w:t xml:space="preserve">2.2. Химия – наука экспериментальная и… безопасная!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краткий очерк истории возникновения химии </w:t>
      </w:r>
    </w:p>
    <w:p w:rsidR="006206A0" w:rsidRPr="00075CC5" w:rsidRDefault="006206A0" w:rsidP="00075CC5">
      <w:pPr>
        <w:numPr>
          <w:ilvl w:val="1"/>
          <w:numId w:val="14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Практическая работа №1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Знакомство с химическим оборудованием </w:t>
      </w:r>
    </w:p>
    <w:p w:rsidR="006206A0" w:rsidRPr="00075CC5" w:rsidRDefault="006206A0" w:rsidP="00075CC5">
      <w:pPr>
        <w:numPr>
          <w:ilvl w:val="1"/>
          <w:numId w:val="14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Свойства веществ, которые мы измеряем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измерение температуры кипения с помощью датчиков цифровой лаборатории  </w:t>
      </w:r>
    </w:p>
    <w:p w:rsidR="006206A0" w:rsidRPr="00075CC5" w:rsidRDefault="006206A0" w:rsidP="00075CC5">
      <w:pPr>
        <w:numPr>
          <w:ilvl w:val="1"/>
          <w:numId w:val="14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Физические и химические процессы вокруг нас: противники или соратники?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физические способы отчистки веществ. </w:t>
      </w:r>
    </w:p>
    <w:p w:rsidR="006206A0" w:rsidRPr="00075CC5" w:rsidRDefault="006206A0" w:rsidP="00075CC5">
      <w:pPr>
        <w:numPr>
          <w:ilvl w:val="1"/>
          <w:numId w:val="14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В чьих руках ключ к знаниям?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беседа о необходимости участвовать в различных творческих конкурсах, олимпиадах, турнирах и конференций. </w:t>
      </w:r>
    </w:p>
    <w:p w:rsidR="006206A0" w:rsidRPr="00075CC5" w:rsidRDefault="006206A0" w:rsidP="00075CC5">
      <w:pPr>
        <w:numPr>
          <w:ilvl w:val="1"/>
          <w:numId w:val="14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Какие опыты ставит наша планета? </w:t>
      </w:r>
    </w:p>
    <w:p w:rsidR="006206A0" w:rsidRPr="00075CC5" w:rsidRDefault="006206A0" w:rsidP="00075CC5">
      <w:pPr>
        <w:spacing w:after="240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lastRenderedPageBreak/>
        <w:t xml:space="preserve">Теория: Обзор природных катаклизмов на нашей планете. Почему их становится все больше и больше? </w:t>
      </w:r>
    </w:p>
    <w:p w:rsidR="009D4EF6" w:rsidRDefault="006206A0" w:rsidP="00075CC5">
      <w:pPr>
        <w:spacing w:after="3" w:line="270" w:lineRule="auto"/>
        <w:ind w:right="-1" w:hanging="10"/>
        <w:jc w:val="both"/>
        <w:rPr>
          <w:b/>
          <w:sz w:val="24"/>
          <w:szCs w:val="24"/>
        </w:rPr>
      </w:pPr>
      <w:r w:rsidRPr="00075CC5">
        <w:rPr>
          <w:b/>
          <w:sz w:val="24"/>
          <w:szCs w:val="24"/>
        </w:rPr>
        <w:t xml:space="preserve">Раздел 3. «Зачем и как изучают вещества?» </w:t>
      </w:r>
      <w:r w:rsidR="00075CC5" w:rsidRPr="00075CC5">
        <w:rPr>
          <w:b/>
          <w:sz w:val="24"/>
          <w:szCs w:val="24"/>
        </w:rPr>
        <w:t>(10ч )</w:t>
      </w:r>
    </w:p>
    <w:p w:rsidR="00075CC5" w:rsidRPr="00075CC5" w:rsidRDefault="00075CC5" w:rsidP="00075CC5">
      <w:pPr>
        <w:spacing w:line="286" w:lineRule="auto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В этой главе содержаться сведения об атомах и молекулах, чистых веществах, смесях и способах их разделения, о химических элементах и их симв</w:t>
      </w:r>
      <w:r>
        <w:rPr>
          <w:sz w:val="24"/>
          <w:szCs w:val="24"/>
        </w:rPr>
        <w:t xml:space="preserve">олах, массе атомов и молекул.  </w:t>
      </w:r>
    </w:p>
    <w:p w:rsidR="006206A0" w:rsidRPr="00075CC5" w:rsidRDefault="006206A0" w:rsidP="00075CC5">
      <w:pPr>
        <w:spacing w:after="3" w:line="270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3.1. Что такое чистота?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Классификация пятен и способы избавления от них, вещества, помогающие нам в этом. </w:t>
      </w:r>
    </w:p>
    <w:p w:rsidR="009D4EF6" w:rsidRPr="00075CC5" w:rsidRDefault="006206A0" w:rsidP="00075CC5">
      <w:pPr>
        <w:numPr>
          <w:ilvl w:val="1"/>
          <w:numId w:val="13"/>
        </w:numPr>
        <w:spacing w:after="13" w:line="269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Практическая работа № 2        </w:t>
      </w:r>
      <w:r w:rsidRPr="00075CC5">
        <w:rPr>
          <w:sz w:val="24"/>
          <w:szCs w:val="24"/>
        </w:rPr>
        <w:t xml:space="preserve"> </w:t>
      </w:r>
    </w:p>
    <w:p w:rsidR="006206A0" w:rsidRPr="00075CC5" w:rsidRDefault="006206A0" w:rsidP="00075CC5">
      <w:pPr>
        <w:spacing w:after="13" w:line="269" w:lineRule="auto"/>
        <w:ind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Химия в быту. </w:t>
      </w:r>
    </w:p>
    <w:p w:rsidR="0017601A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Практика: Избавление от</w:t>
      </w:r>
      <w:r w:rsidR="0017601A" w:rsidRPr="00075CC5">
        <w:rPr>
          <w:sz w:val="24"/>
          <w:szCs w:val="24"/>
        </w:rPr>
        <w:t xml:space="preserve"> ржавчины  в домашних условиях </w:t>
      </w:r>
    </w:p>
    <w:p w:rsidR="0017601A" w:rsidRPr="00075CC5" w:rsidRDefault="0017601A" w:rsidP="00075CC5">
      <w:pPr>
        <w:numPr>
          <w:ilvl w:val="1"/>
          <w:numId w:val="13"/>
        </w:numPr>
        <w:spacing w:after="11" w:line="270" w:lineRule="auto"/>
        <w:ind w:right="-1" w:hanging="10"/>
        <w:jc w:val="both"/>
        <w:rPr>
          <w:i/>
          <w:sz w:val="24"/>
          <w:szCs w:val="24"/>
        </w:rPr>
      </w:pPr>
      <w:r w:rsidRPr="00075CC5">
        <w:rPr>
          <w:i/>
          <w:color w:val="252525"/>
          <w:sz w:val="24"/>
          <w:szCs w:val="24"/>
          <w:shd w:val="clear" w:color="auto" w:fill="FFFFFF"/>
        </w:rPr>
        <w:t>Практическая работа № 3</w:t>
      </w:r>
      <w:r w:rsidR="009D4EF6" w:rsidRPr="00075CC5">
        <w:rPr>
          <w:i/>
          <w:color w:val="252525"/>
          <w:sz w:val="24"/>
          <w:szCs w:val="24"/>
          <w:shd w:val="clear" w:color="auto" w:fill="FFFFFF"/>
        </w:rPr>
        <w:t xml:space="preserve">. «Изучение строения </w:t>
      </w:r>
      <w:r w:rsidRPr="00075CC5">
        <w:rPr>
          <w:i/>
          <w:color w:val="252525"/>
          <w:sz w:val="24"/>
          <w:szCs w:val="24"/>
          <w:shd w:val="clear" w:color="auto" w:fill="FFFFFF"/>
        </w:rPr>
        <w:t>пламени»</w:t>
      </w:r>
    </w:p>
    <w:p w:rsidR="009D4EF6" w:rsidRPr="006A49FF" w:rsidRDefault="006206A0" w:rsidP="006A49F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sz w:val="24"/>
          <w:szCs w:val="24"/>
        </w:rPr>
        <w:t xml:space="preserve">Практика: </w:t>
      </w:r>
      <w:r w:rsidR="006A49FF" w:rsidRPr="00075CC5">
        <w:rPr>
          <w:color w:val="000000"/>
          <w:sz w:val="24"/>
          <w:szCs w:val="24"/>
        </w:rPr>
        <w:t>изучить строение пламени, определить температуру в разных его зонах при использовании различных источников тепла .</w:t>
      </w:r>
    </w:p>
    <w:p w:rsidR="009D4EF6" w:rsidRPr="00075CC5" w:rsidRDefault="006206A0" w:rsidP="00075CC5">
      <w:pPr>
        <w:spacing w:after="11" w:line="270" w:lineRule="auto"/>
        <w:ind w:right="-1"/>
        <w:jc w:val="both"/>
        <w:rPr>
          <w:i/>
          <w:sz w:val="24"/>
          <w:szCs w:val="24"/>
        </w:rPr>
      </w:pPr>
      <w:r w:rsidRPr="00075CC5">
        <w:rPr>
          <w:b/>
          <w:i/>
          <w:sz w:val="24"/>
          <w:szCs w:val="24"/>
        </w:rPr>
        <w:t>3.4.</w:t>
      </w:r>
      <w:r w:rsidRPr="00075CC5">
        <w:rPr>
          <w:i/>
          <w:sz w:val="24"/>
          <w:szCs w:val="24"/>
        </w:rPr>
        <w:t xml:space="preserve"> Часто простое кажется сложным </w:t>
      </w:r>
    </w:p>
    <w:p w:rsidR="006206A0" w:rsidRPr="00075CC5" w:rsidRDefault="006206A0" w:rsidP="00075CC5">
      <w:pPr>
        <w:spacing w:after="11" w:line="270" w:lineRule="auto"/>
        <w:ind w:right="-1"/>
        <w:jc w:val="both"/>
        <w:rPr>
          <w:sz w:val="24"/>
          <w:szCs w:val="24"/>
        </w:rPr>
      </w:pPr>
      <w:r w:rsidRPr="006A49FF">
        <w:rPr>
          <w:sz w:val="24"/>
          <w:szCs w:val="24"/>
        </w:rPr>
        <w:t>Практика:</w:t>
      </w:r>
      <w:r w:rsidR="006A49FF">
        <w:rPr>
          <w:sz w:val="24"/>
          <w:szCs w:val="24"/>
        </w:rPr>
        <w:t xml:space="preserve"> </w:t>
      </w:r>
      <w:r w:rsidRPr="00075CC5">
        <w:rPr>
          <w:sz w:val="24"/>
          <w:szCs w:val="24"/>
        </w:rPr>
        <w:t xml:space="preserve">  </w:t>
      </w:r>
      <w:r w:rsidR="006A49FF">
        <w:rPr>
          <w:sz w:val="24"/>
        </w:rPr>
        <w:t>Тестовое задание по таблице Менделеева.</w:t>
      </w:r>
    </w:p>
    <w:p w:rsidR="006206A0" w:rsidRPr="00075CC5" w:rsidRDefault="006206A0" w:rsidP="00075CC5">
      <w:pPr>
        <w:numPr>
          <w:ilvl w:val="1"/>
          <w:numId w:val="11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Что тебе в имени моем…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Начальные сведения, физический смысл в ПСХЭ Д.И.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Менделеева. Этимология происхождения названий ХЭ. </w:t>
      </w:r>
    </w:p>
    <w:p w:rsidR="006206A0" w:rsidRPr="00075CC5" w:rsidRDefault="006206A0" w:rsidP="00075CC5">
      <w:pPr>
        <w:numPr>
          <w:ilvl w:val="1"/>
          <w:numId w:val="11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Фамилия, имя, отчество, год рождения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Определение месторасположения ХЭ по периодам и группам </w:t>
      </w:r>
    </w:p>
    <w:p w:rsidR="006206A0" w:rsidRPr="00075CC5" w:rsidRDefault="006206A0" w:rsidP="00075CC5">
      <w:pPr>
        <w:numPr>
          <w:ilvl w:val="1"/>
          <w:numId w:val="11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Путешествие от килограмма к углеродной единице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Вычисление относительной молекулярной массы с использованием относительных атомных масс. </w:t>
      </w:r>
    </w:p>
    <w:p w:rsidR="006206A0" w:rsidRPr="00075CC5" w:rsidRDefault="006206A0" w:rsidP="00075CC5">
      <w:pPr>
        <w:numPr>
          <w:ilvl w:val="1"/>
          <w:numId w:val="11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Химическая эстафета </w:t>
      </w:r>
    </w:p>
    <w:p w:rsidR="006206A0" w:rsidRPr="00075CC5" w:rsidRDefault="006206A0" w:rsidP="00075CC5">
      <w:pPr>
        <w:spacing w:after="240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Расчетные задачи массовых долей. </w:t>
      </w:r>
    </w:p>
    <w:p w:rsidR="006206A0" w:rsidRDefault="006206A0" w:rsidP="00075CC5">
      <w:pPr>
        <w:spacing w:after="3" w:line="270" w:lineRule="auto"/>
        <w:ind w:right="-1" w:hanging="10"/>
        <w:jc w:val="both"/>
        <w:rPr>
          <w:b/>
          <w:sz w:val="24"/>
          <w:szCs w:val="24"/>
        </w:rPr>
      </w:pPr>
      <w:r w:rsidRPr="00075CC5">
        <w:rPr>
          <w:b/>
          <w:sz w:val="24"/>
          <w:szCs w:val="24"/>
        </w:rPr>
        <w:t xml:space="preserve">Раздел 4. «Почему и как протекают химические реакции» </w:t>
      </w:r>
      <w:r w:rsidR="00075CC5" w:rsidRPr="00075CC5">
        <w:rPr>
          <w:b/>
          <w:sz w:val="24"/>
          <w:szCs w:val="24"/>
        </w:rPr>
        <w:t>(4ч )</w:t>
      </w:r>
    </w:p>
    <w:p w:rsidR="00075CC5" w:rsidRPr="00075CC5" w:rsidRDefault="00075CC5" w:rsidP="00075CC5">
      <w:pPr>
        <w:spacing w:line="286" w:lineRule="auto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Из этой главы учащиеся узнают о причинах и механизмах химических превращений, отдельные сведения</w:t>
      </w:r>
      <w:r>
        <w:rPr>
          <w:sz w:val="24"/>
          <w:szCs w:val="24"/>
        </w:rPr>
        <w:t xml:space="preserve"> из термохимической кинетики.  </w:t>
      </w:r>
    </w:p>
    <w:p w:rsidR="006206A0" w:rsidRPr="00075CC5" w:rsidRDefault="006206A0" w:rsidP="00075CC5">
      <w:pPr>
        <w:numPr>
          <w:ilvl w:val="1"/>
          <w:numId w:val="12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«… что написано пером, не вырубишь топором (как записать химическую реакцию)»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упражнения в составлении химических реакций. </w:t>
      </w:r>
    </w:p>
    <w:p w:rsidR="006206A0" w:rsidRPr="00075CC5" w:rsidRDefault="006206A0" w:rsidP="00075CC5">
      <w:pPr>
        <w:numPr>
          <w:ilvl w:val="1"/>
          <w:numId w:val="12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Разложим реакции по полочкам </w:t>
      </w:r>
    </w:p>
    <w:p w:rsidR="009D4EF6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визуализация знакомства с типами реакций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4.3. Как черепахе обогнать гепарда?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Скорость реакции и факторы, влияющие на скорость. </w:t>
      </w:r>
    </w:p>
    <w:p w:rsidR="006206A0" w:rsidRPr="00075CC5" w:rsidRDefault="006206A0" w:rsidP="00075CC5">
      <w:pPr>
        <w:spacing w:after="13" w:line="269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4.4. Еще один способ помочь черепахе </w:t>
      </w:r>
    </w:p>
    <w:p w:rsidR="006206A0" w:rsidRPr="00075CC5" w:rsidRDefault="006206A0" w:rsidP="00075CC5">
      <w:pPr>
        <w:spacing w:after="240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Знакомство с катализаторами и ингибиторами </w:t>
      </w:r>
    </w:p>
    <w:p w:rsidR="006206A0" w:rsidRDefault="006206A0" w:rsidP="00075CC5">
      <w:pPr>
        <w:spacing w:after="3" w:line="270" w:lineRule="auto"/>
        <w:ind w:right="-1" w:hanging="10"/>
        <w:jc w:val="both"/>
        <w:rPr>
          <w:b/>
          <w:sz w:val="24"/>
          <w:szCs w:val="24"/>
        </w:rPr>
      </w:pPr>
      <w:r w:rsidRPr="00075CC5">
        <w:rPr>
          <w:b/>
          <w:sz w:val="24"/>
          <w:szCs w:val="24"/>
        </w:rPr>
        <w:t xml:space="preserve">Раздел 5. «Химия и планета Земля» </w:t>
      </w:r>
      <w:r w:rsidR="00075CC5" w:rsidRPr="00075CC5">
        <w:rPr>
          <w:b/>
          <w:sz w:val="24"/>
          <w:szCs w:val="24"/>
        </w:rPr>
        <w:t>(9ч)</w:t>
      </w:r>
    </w:p>
    <w:p w:rsidR="00075CC5" w:rsidRPr="00075CC5" w:rsidRDefault="00075CC5" w:rsidP="00075CC5">
      <w:pPr>
        <w:spacing w:line="286" w:lineRule="auto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В этой главе содержаться сведения о воздухе и его компонентах, о воде и ее свойствах, о строении земной коры, о полезных ископаемых и основах металлургии, а так же основны</w:t>
      </w:r>
      <w:r>
        <w:rPr>
          <w:sz w:val="24"/>
          <w:szCs w:val="24"/>
        </w:rPr>
        <w:t xml:space="preserve">е сведения о строении атомов.  </w:t>
      </w:r>
    </w:p>
    <w:p w:rsidR="006206A0" w:rsidRPr="00075CC5" w:rsidRDefault="006206A0" w:rsidP="00075CC5">
      <w:pPr>
        <w:numPr>
          <w:ilvl w:val="1"/>
          <w:numId w:val="10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«… он всюду и везде: В камне, в воздухе, в воде, он и в утренней росе, и в небес голубизне» </w:t>
      </w:r>
    </w:p>
    <w:p w:rsidR="00075CC5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Характеристика кислорода по положению в ПСХЭ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lastRenderedPageBreak/>
        <w:t xml:space="preserve">Практика: Лабораторный способ получения кислорода. </w:t>
      </w:r>
    </w:p>
    <w:p w:rsidR="006206A0" w:rsidRPr="00075CC5" w:rsidRDefault="006206A0" w:rsidP="00075CC5">
      <w:pPr>
        <w:numPr>
          <w:ilvl w:val="1"/>
          <w:numId w:val="10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Такое важное окисление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Горение веществ в кислороде </w:t>
      </w:r>
    </w:p>
    <w:p w:rsidR="006206A0" w:rsidRPr="00075CC5" w:rsidRDefault="006206A0" w:rsidP="00075CC5">
      <w:pPr>
        <w:numPr>
          <w:ilvl w:val="1"/>
          <w:numId w:val="10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Сказка о волшебном горшочке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визуализация использования нагревания для ускорения скорости ХР </w:t>
      </w:r>
    </w:p>
    <w:p w:rsidR="006206A0" w:rsidRPr="00075CC5" w:rsidRDefault="006206A0" w:rsidP="00075CC5">
      <w:pPr>
        <w:numPr>
          <w:ilvl w:val="1"/>
          <w:numId w:val="10"/>
        </w:numPr>
        <w:spacing w:after="13" w:line="269" w:lineRule="auto"/>
        <w:ind w:left="0"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Значение одного маленького процента </w:t>
      </w:r>
    </w:p>
    <w:p w:rsidR="00075CC5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Приготовление растворов определенной концентрации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5.5. Живая вода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использования цифровой лаборатории для определения жесткости воды </w:t>
      </w:r>
    </w:p>
    <w:p w:rsidR="006206A0" w:rsidRPr="00075CC5" w:rsidRDefault="006206A0" w:rsidP="00075CC5">
      <w:pPr>
        <w:numPr>
          <w:ilvl w:val="1"/>
          <w:numId w:val="9"/>
        </w:numPr>
        <w:spacing w:after="13" w:line="269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Химический реактив и универсальный растворитель в одном флаконе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Изучение физических и химических свойств воды. Электролитическая диссоциация. </w:t>
      </w:r>
    </w:p>
    <w:p w:rsidR="006206A0" w:rsidRPr="00075CC5" w:rsidRDefault="006206A0" w:rsidP="00075CC5">
      <w:pPr>
        <w:numPr>
          <w:ilvl w:val="1"/>
          <w:numId w:val="9"/>
        </w:numPr>
        <w:spacing w:after="13" w:line="269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Как отделить зерна от плевел, а металл от пустой породы. </w:t>
      </w:r>
    </w:p>
    <w:p w:rsidR="006206A0" w:rsidRPr="00075CC5" w:rsidRDefault="006206A0" w:rsidP="00075CC5">
      <w:pPr>
        <w:spacing w:after="13" w:line="269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Экскурсия в музей Горного института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виртуальная экскурсия </w:t>
      </w:r>
    </w:p>
    <w:p w:rsidR="006206A0" w:rsidRPr="00075CC5" w:rsidRDefault="006206A0" w:rsidP="00075CC5">
      <w:pPr>
        <w:numPr>
          <w:ilvl w:val="1"/>
          <w:numId w:val="9"/>
        </w:numPr>
        <w:spacing w:after="13" w:line="269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Кому угрожает опасность? Вам. Разве вы не видите, что перед вами весы, на одной чаще которых ваше могущество, на другой – ваша ответственность? </w:t>
      </w:r>
    </w:p>
    <w:p w:rsidR="006206A0" w:rsidRPr="00075CC5" w:rsidRDefault="006206A0" w:rsidP="00075CC5">
      <w:pPr>
        <w:spacing w:after="240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Беседа о хемофобии и хемофилии.  </w:t>
      </w:r>
    </w:p>
    <w:p w:rsidR="006206A0" w:rsidRDefault="006206A0" w:rsidP="00075CC5">
      <w:pPr>
        <w:spacing w:after="3" w:line="270" w:lineRule="auto"/>
        <w:ind w:right="-1" w:hanging="10"/>
        <w:jc w:val="both"/>
        <w:rPr>
          <w:b/>
          <w:sz w:val="24"/>
          <w:szCs w:val="24"/>
        </w:rPr>
      </w:pPr>
      <w:r w:rsidRPr="00075CC5">
        <w:rPr>
          <w:b/>
          <w:sz w:val="24"/>
          <w:szCs w:val="24"/>
        </w:rPr>
        <w:t xml:space="preserve">Раздел 6. «Химия и наш дом» </w:t>
      </w:r>
      <w:r w:rsidR="00075CC5" w:rsidRPr="00075CC5">
        <w:rPr>
          <w:b/>
          <w:sz w:val="24"/>
          <w:szCs w:val="24"/>
        </w:rPr>
        <w:t xml:space="preserve">(4ч)  </w:t>
      </w:r>
    </w:p>
    <w:p w:rsidR="00075CC5" w:rsidRPr="00075CC5" w:rsidRDefault="00075CC5" w:rsidP="00075CC5">
      <w:pPr>
        <w:spacing w:line="286" w:lineRule="auto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В этой главе содержаться сведения о белках, аминокислотах, витаминах и микроэлементах; о лекарственных и косметических средствах, препара</w:t>
      </w:r>
      <w:r>
        <w:rPr>
          <w:sz w:val="24"/>
          <w:szCs w:val="24"/>
        </w:rPr>
        <w:t xml:space="preserve">тах бытовой химии, красителях. </w:t>
      </w:r>
    </w:p>
    <w:p w:rsidR="006206A0" w:rsidRPr="00075CC5" w:rsidRDefault="006206A0" w:rsidP="00075CC5">
      <w:pPr>
        <w:spacing w:after="13" w:line="269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6.1. Химия и быт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Беседа по теме «химия в быту» </w:t>
      </w:r>
    </w:p>
    <w:p w:rsidR="006206A0" w:rsidRPr="00075CC5" w:rsidRDefault="006206A0" w:rsidP="00075CC5">
      <w:pPr>
        <w:spacing w:after="11" w:line="270" w:lineRule="auto"/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Практика: Приготовление Адыгейского сыра двумя способами </w:t>
      </w:r>
      <w:r w:rsidRPr="00075CC5">
        <w:rPr>
          <w:i/>
          <w:sz w:val="24"/>
          <w:szCs w:val="24"/>
        </w:rPr>
        <w:t xml:space="preserve">6.2. Научная лаборатория «Повелители стекла» </w:t>
      </w:r>
      <w:r w:rsidRPr="00075CC5">
        <w:rPr>
          <w:sz w:val="24"/>
          <w:szCs w:val="24"/>
        </w:rPr>
        <w:t xml:space="preserve">Практика: Работа со стеклом.  </w:t>
      </w:r>
    </w:p>
    <w:p w:rsidR="006206A0" w:rsidRPr="00075CC5" w:rsidRDefault="006206A0" w:rsidP="00075CC5">
      <w:pPr>
        <w:spacing w:after="13" w:line="269" w:lineRule="auto"/>
        <w:ind w:right="-1" w:hanging="1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6.3. Химия и искусство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Теория: Применение химии в реставрации произведений искусства. </w:t>
      </w:r>
    </w:p>
    <w:p w:rsidR="006206A0" w:rsidRPr="00075CC5" w:rsidRDefault="006206A0" w:rsidP="00075CC5">
      <w:pPr>
        <w:spacing w:after="3" w:line="270" w:lineRule="auto"/>
        <w:ind w:right="-1" w:hanging="10"/>
        <w:jc w:val="both"/>
        <w:rPr>
          <w:sz w:val="24"/>
          <w:szCs w:val="24"/>
        </w:rPr>
      </w:pPr>
      <w:r w:rsidRPr="00075CC5">
        <w:rPr>
          <w:b/>
          <w:sz w:val="24"/>
          <w:szCs w:val="24"/>
        </w:rPr>
        <w:t xml:space="preserve">Раздел 7. «Итоговое занятие» </w:t>
      </w:r>
      <w:r w:rsidR="00075CC5" w:rsidRPr="00075CC5">
        <w:rPr>
          <w:i/>
          <w:sz w:val="24"/>
          <w:szCs w:val="24"/>
        </w:rPr>
        <w:t xml:space="preserve">7.1. Химическое </w:t>
      </w:r>
      <w:r w:rsidRPr="00075CC5">
        <w:rPr>
          <w:i/>
          <w:sz w:val="24"/>
          <w:szCs w:val="24"/>
        </w:rPr>
        <w:t xml:space="preserve">шоу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Практика: Защита проектов.</w:t>
      </w:r>
      <w:r w:rsidRPr="00075CC5">
        <w:rPr>
          <w:rFonts w:eastAsia="Calibri"/>
          <w:sz w:val="24"/>
          <w:szCs w:val="24"/>
        </w:rPr>
        <w:t xml:space="preserve"> </w:t>
      </w:r>
    </w:p>
    <w:p w:rsidR="006206A0" w:rsidRPr="00075CC5" w:rsidRDefault="006206A0" w:rsidP="00075CC5">
      <w:pPr>
        <w:spacing w:after="26" w:line="259" w:lineRule="auto"/>
        <w:ind w:right="-1" w:hanging="10"/>
        <w:jc w:val="both"/>
        <w:rPr>
          <w:sz w:val="24"/>
          <w:szCs w:val="24"/>
        </w:rPr>
      </w:pPr>
      <w:r w:rsidRPr="00075CC5">
        <w:rPr>
          <w:b/>
          <w:sz w:val="24"/>
          <w:szCs w:val="24"/>
        </w:rPr>
        <w:t xml:space="preserve"> </w:t>
      </w:r>
    </w:p>
    <w:p w:rsidR="006206A0" w:rsidRPr="00075CC5" w:rsidRDefault="006206A0" w:rsidP="00075CC5">
      <w:pPr>
        <w:ind w:right="-1" w:hanging="10"/>
        <w:jc w:val="both"/>
        <w:rPr>
          <w:sz w:val="24"/>
          <w:szCs w:val="24"/>
        </w:rPr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075CC5" w:rsidRDefault="00075CC5" w:rsidP="006206A0">
      <w:pPr>
        <w:ind w:hanging="10"/>
        <w:jc w:val="both"/>
      </w:pPr>
    </w:p>
    <w:p w:rsidR="00075CC5" w:rsidRDefault="00075CC5" w:rsidP="006206A0">
      <w:pPr>
        <w:ind w:hanging="10"/>
        <w:jc w:val="both"/>
      </w:pPr>
    </w:p>
    <w:p w:rsidR="00075CC5" w:rsidRDefault="00075CC5" w:rsidP="006206A0">
      <w:pPr>
        <w:ind w:hanging="10"/>
        <w:jc w:val="both"/>
      </w:pPr>
    </w:p>
    <w:p w:rsidR="00075CC5" w:rsidRDefault="00075CC5" w:rsidP="006206A0">
      <w:pPr>
        <w:ind w:hanging="10"/>
        <w:jc w:val="both"/>
      </w:pPr>
    </w:p>
    <w:p w:rsidR="00075CC5" w:rsidRDefault="00075CC5" w:rsidP="006206A0">
      <w:pPr>
        <w:ind w:hanging="10"/>
        <w:jc w:val="both"/>
      </w:pPr>
    </w:p>
    <w:p w:rsidR="00075CC5" w:rsidRDefault="00075CC5" w:rsidP="006206A0">
      <w:pPr>
        <w:ind w:hanging="10"/>
        <w:jc w:val="both"/>
      </w:pPr>
    </w:p>
    <w:p w:rsidR="00075CC5" w:rsidRDefault="00075CC5" w:rsidP="006206A0">
      <w:pPr>
        <w:ind w:hanging="10"/>
        <w:jc w:val="both"/>
      </w:pPr>
    </w:p>
    <w:p w:rsidR="00075CC5" w:rsidRDefault="00075CC5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Pr="00075CC5" w:rsidRDefault="006206A0" w:rsidP="006206A0">
      <w:pPr>
        <w:pStyle w:val="a4"/>
        <w:spacing w:line="276" w:lineRule="auto"/>
        <w:ind w:left="360"/>
        <w:jc w:val="both"/>
        <w:outlineLvl w:val="1"/>
        <w:rPr>
          <w:b/>
          <w:sz w:val="24"/>
          <w:szCs w:val="24"/>
        </w:rPr>
      </w:pPr>
      <w:bookmarkStart w:id="3" w:name="_Toc116462745"/>
      <w:r w:rsidRPr="00075CC5">
        <w:rPr>
          <w:b/>
          <w:sz w:val="24"/>
          <w:szCs w:val="24"/>
        </w:rPr>
        <w:t>1.4 Ожидаемые результаты</w:t>
      </w:r>
      <w:bookmarkEnd w:id="3"/>
    </w:p>
    <w:p w:rsidR="006206A0" w:rsidRPr="00075CC5" w:rsidRDefault="006206A0" w:rsidP="006206A0">
      <w:pPr>
        <w:spacing w:after="29" w:line="269" w:lineRule="auto"/>
        <w:ind w:right="464" w:firstLine="566"/>
        <w:rPr>
          <w:b/>
          <w:sz w:val="24"/>
          <w:szCs w:val="24"/>
        </w:rPr>
      </w:pPr>
      <w:r w:rsidRPr="00075CC5">
        <w:rPr>
          <w:color w:val="0D0D0D"/>
          <w:sz w:val="24"/>
          <w:szCs w:val="24"/>
        </w:rPr>
        <w:t xml:space="preserve">По итогам обучения по данной программе </w:t>
      </w:r>
      <w:r w:rsidRPr="00075CC5">
        <w:rPr>
          <w:sz w:val="24"/>
          <w:szCs w:val="24"/>
        </w:rPr>
        <w:t>к концу первого года обучения учащиеся</w:t>
      </w:r>
      <w:r w:rsidRPr="00075CC5">
        <w:rPr>
          <w:color w:val="0D0D0D"/>
          <w:sz w:val="24"/>
          <w:szCs w:val="24"/>
        </w:rPr>
        <w:t xml:space="preserve"> </w:t>
      </w:r>
      <w:r w:rsidRPr="00075CC5">
        <w:rPr>
          <w:b/>
          <w:sz w:val="24"/>
          <w:szCs w:val="24"/>
        </w:rPr>
        <w:t xml:space="preserve"> </w:t>
      </w:r>
    </w:p>
    <w:p w:rsidR="006206A0" w:rsidRPr="00075CC5" w:rsidRDefault="006206A0" w:rsidP="006206A0">
      <w:pPr>
        <w:spacing w:after="29" w:line="269" w:lineRule="auto"/>
        <w:ind w:right="464" w:firstLine="566"/>
        <w:rPr>
          <w:sz w:val="24"/>
          <w:szCs w:val="24"/>
        </w:rPr>
      </w:pPr>
      <w:r w:rsidRPr="00075CC5">
        <w:rPr>
          <w:b/>
          <w:sz w:val="24"/>
          <w:szCs w:val="24"/>
        </w:rPr>
        <w:t xml:space="preserve">Знают: </w:t>
      </w:r>
    </w:p>
    <w:p w:rsidR="006206A0" w:rsidRPr="00075CC5" w:rsidRDefault="006206A0" w:rsidP="006206A0">
      <w:pPr>
        <w:numPr>
          <w:ilvl w:val="0"/>
          <w:numId w:val="15"/>
        </w:numPr>
        <w:spacing w:after="40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химические понятия: химия, химические методы изучения, химический элемент, атом, ион, молекула, относительные атомная и молекулярная массы, вещество, классификация веществ, химическая реакция, коррозия, фильтрование, дистилляция, адсорбция; органическая и неорганическая химия; жиры, углеводы, белки, минеральные вещества; качественные реакции;  </w:t>
      </w:r>
    </w:p>
    <w:p w:rsidR="006206A0" w:rsidRPr="00075CC5" w:rsidRDefault="006206A0" w:rsidP="006206A0">
      <w:pPr>
        <w:numPr>
          <w:ilvl w:val="0"/>
          <w:numId w:val="15"/>
        </w:numPr>
        <w:spacing w:after="35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правила безопасности работы в лаборатории и обращения с веществами; </w:t>
      </w:r>
    </w:p>
    <w:p w:rsidR="006206A0" w:rsidRPr="00075CC5" w:rsidRDefault="006206A0" w:rsidP="006206A0">
      <w:pPr>
        <w:numPr>
          <w:ilvl w:val="0"/>
          <w:numId w:val="15"/>
        </w:numPr>
        <w:spacing w:after="14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основные законы химии: сохранения массы веществ, постоянства состава вещества;  </w:t>
      </w:r>
    </w:p>
    <w:p w:rsidR="006206A0" w:rsidRPr="00075CC5" w:rsidRDefault="006206A0" w:rsidP="006206A0">
      <w:pPr>
        <w:numPr>
          <w:ilvl w:val="0"/>
          <w:numId w:val="15"/>
        </w:numPr>
        <w:spacing w:after="14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важнейшие вещества и материалы: некоторые металлы, серная, соляная, азотная и уксусная кислоты, щелочи, аммиак, жиры, мыла, глюкоза, сахароза, крахмал, СМС. </w:t>
      </w:r>
    </w:p>
    <w:p w:rsidR="006206A0" w:rsidRPr="00075CC5" w:rsidRDefault="006206A0" w:rsidP="006206A0">
      <w:pPr>
        <w:spacing w:after="31" w:line="270" w:lineRule="auto"/>
        <w:ind w:left="561" w:right="135" w:hanging="10"/>
        <w:rPr>
          <w:sz w:val="24"/>
          <w:szCs w:val="24"/>
        </w:rPr>
      </w:pPr>
      <w:r w:rsidRPr="00075CC5">
        <w:rPr>
          <w:b/>
          <w:sz w:val="24"/>
          <w:szCs w:val="24"/>
        </w:rPr>
        <w:t xml:space="preserve">Умеют: </w:t>
      </w:r>
    </w:p>
    <w:p w:rsidR="006206A0" w:rsidRPr="00075CC5" w:rsidRDefault="006206A0" w:rsidP="006206A0">
      <w:pPr>
        <w:numPr>
          <w:ilvl w:val="0"/>
          <w:numId w:val="15"/>
        </w:numPr>
        <w:spacing w:after="38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выполнять химический эксперимент по распознаванию некоторых веществ; расчеты по нахождению относительной молекулярной массы, доли вещества в растворе, элемента в веществе; </w:t>
      </w:r>
    </w:p>
    <w:p w:rsidR="006206A0" w:rsidRPr="00075CC5" w:rsidRDefault="006206A0" w:rsidP="006206A0">
      <w:pPr>
        <w:numPr>
          <w:ilvl w:val="0"/>
          <w:numId w:val="15"/>
        </w:numPr>
        <w:spacing w:after="36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называть отдельные химические элементы, их соединения; изученные вещества по тривиальной или международной номенклатуре; </w:t>
      </w:r>
    </w:p>
    <w:p w:rsidR="006206A0" w:rsidRPr="00075CC5" w:rsidRDefault="006206A0" w:rsidP="006206A0">
      <w:pPr>
        <w:numPr>
          <w:ilvl w:val="0"/>
          <w:numId w:val="15"/>
        </w:numPr>
        <w:spacing w:after="14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 </w:t>
      </w:r>
    </w:p>
    <w:p w:rsidR="006206A0" w:rsidRPr="00075CC5" w:rsidRDefault="006206A0" w:rsidP="006206A0">
      <w:pPr>
        <w:numPr>
          <w:ilvl w:val="0"/>
          <w:numId w:val="15"/>
        </w:numPr>
        <w:spacing w:after="14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записывать химическую символику: знаки некоторых химических элементов, формулы химических веществ; классификацию веществ по агрегатному состоянию и составу. </w:t>
      </w:r>
    </w:p>
    <w:p w:rsidR="006206A0" w:rsidRPr="00075CC5" w:rsidRDefault="006206A0" w:rsidP="006206A0">
      <w:pPr>
        <w:spacing w:after="31" w:line="270" w:lineRule="auto"/>
        <w:ind w:left="561" w:right="135" w:hanging="10"/>
        <w:rPr>
          <w:sz w:val="24"/>
          <w:szCs w:val="24"/>
        </w:rPr>
      </w:pPr>
      <w:r w:rsidRPr="00075CC5">
        <w:rPr>
          <w:b/>
          <w:sz w:val="24"/>
          <w:szCs w:val="24"/>
        </w:rPr>
        <w:t xml:space="preserve">Владеют навыками: </w:t>
      </w:r>
    </w:p>
    <w:p w:rsidR="006206A0" w:rsidRPr="00075CC5" w:rsidRDefault="006206A0" w:rsidP="006206A0">
      <w:pPr>
        <w:numPr>
          <w:ilvl w:val="0"/>
          <w:numId w:val="15"/>
        </w:numPr>
        <w:spacing w:after="14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обработки полученной информации и оформлять ее в виде сообщения, реферата или компьютерной презентации; </w:t>
      </w:r>
    </w:p>
    <w:p w:rsidR="006206A0" w:rsidRPr="00075CC5" w:rsidRDefault="006206A0" w:rsidP="006206A0">
      <w:pPr>
        <w:numPr>
          <w:ilvl w:val="0"/>
          <w:numId w:val="15"/>
        </w:numPr>
        <w:spacing w:after="14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экспериментального проведения химического анализа; </w:t>
      </w:r>
    </w:p>
    <w:p w:rsidR="006206A0" w:rsidRPr="00075CC5" w:rsidRDefault="006206A0" w:rsidP="006206A0">
      <w:pPr>
        <w:numPr>
          <w:ilvl w:val="0"/>
          <w:numId w:val="15"/>
        </w:numPr>
        <w:spacing w:after="14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планировать свои действия в соответствии с поставленной целью и условиями ее реализации;  </w:t>
      </w:r>
    </w:p>
    <w:p w:rsidR="006206A0" w:rsidRPr="00075CC5" w:rsidRDefault="006206A0" w:rsidP="006206A0">
      <w:pPr>
        <w:numPr>
          <w:ilvl w:val="0"/>
          <w:numId w:val="15"/>
        </w:numPr>
        <w:spacing w:after="14"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выполнять учебные действия в материализованной, речевой и мыслительной форме; </w:t>
      </w:r>
    </w:p>
    <w:p w:rsidR="006206A0" w:rsidRPr="00075CC5" w:rsidRDefault="006206A0" w:rsidP="006206A0">
      <w:pPr>
        <w:numPr>
          <w:ilvl w:val="0"/>
          <w:numId w:val="15"/>
        </w:numPr>
        <w:spacing w:after="3" w:line="259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проявлять инициативу действия в межличностном сотрудничестве. </w:t>
      </w:r>
    </w:p>
    <w:p w:rsidR="006206A0" w:rsidRPr="00075CC5" w:rsidRDefault="006206A0" w:rsidP="006206A0">
      <w:pPr>
        <w:spacing w:line="259" w:lineRule="auto"/>
        <w:ind w:left="566"/>
        <w:rPr>
          <w:sz w:val="24"/>
          <w:szCs w:val="24"/>
        </w:rPr>
      </w:pPr>
      <w:r w:rsidRPr="00075CC5">
        <w:rPr>
          <w:sz w:val="24"/>
          <w:szCs w:val="24"/>
        </w:rPr>
        <w:t xml:space="preserve">  </w:t>
      </w: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6206A0">
      <w:pPr>
        <w:ind w:hanging="10"/>
        <w:jc w:val="both"/>
      </w:pPr>
    </w:p>
    <w:p w:rsidR="007358A9" w:rsidRDefault="007358A9" w:rsidP="00075CC5">
      <w:pPr>
        <w:jc w:val="both"/>
      </w:pPr>
    </w:p>
    <w:p w:rsidR="006206A0" w:rsidRDefault="006206A0" w:rsidP="006206A0">
      <w:pPr>
        <w:ind w:hanging="10"/>
        <w:jc w:val="both"/>
      </w:pPr>
    </w:p>
    <w:p w:rsidR="006206A0" w:rsidRDefault="006206A0" w:rsidP="008F3F99">
      <w:pPr>
        <w:spacing w:line="276" w:lineRule="auto"/>
        <w:ind w:hanging="10"/>
        <w:jc w:val="both"/>
      </w:pPr>
    </w:p>
    <w:p w:rsidR="006206A0" w:rsidRPr="00075CC5" w:rsidRDefault="006206A0" w:rsidP="00075CC5">
      <w:pPr>
        <w:pStyle w:val="1"/>
        <w:spacing w:line="276" w:lineRule="auto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4" w:name="_Toc116462746"/>
      <w:r w:rsidRPr="00075CC5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Раздел 2. «Комплекс организационно-педагогических условий»</w:t>
      </w:r>
      <w:bookmarkEnd w:id="4"/>
    </w:p>
    <w:p w:rsidR="006206A0" w:rsidRPr="00075CC5" w:rsidRDefault="006206A0" w:rsidP="00075CC5">
      <w:pPr>
        <w:pStyle w:val="a4"/>
        <w:numPr>
          <w:ilvl w:val="0"/>
          <w:numId w:val="16"/>
        </w:numPr>
        <w:spacing w:line="276" w:lineRule="auto"/>
        <w:jc w:val="both"/>
        <w:rPr>
          <w:vanish/>
          <w:sz w:val="24"/>
          <w:szCs w:val="24"/>
        </w:rPr>
      </w:pPr>
    </w:p>
    <w:p w:rsidR="006206A0" w:rsidRPr="00075CC5" w:rsidRDefault="006206A0" w:rsidP="00075CC5">
      <w:pPr>
        <w:pStyle w:val="a4"/>
        <w:numPr>
          <w:ilvl w:val="0"/>
          <w:numId w:val="16"/>
        </w:numPr>
        <w:spacing w:line="276" w:lineRule="auto"/>
        <w:jc w:val="both"/>
        <w:rPr>
          <w:vanish/>
          <w:sz w:val="24"/>
          <w:szCs w:val="24"/>
        </w:rPr>
      </w:pPr>
    </w:p>
    <w:p w:rsidR="006206A0" w:rsidRPr="00075CC5" w:rsidRDefault="006206A0" w:rsidP="00075CC5">
      <w:pPr>
        <w:spacing w:line="276" w:lineRule="auto"/>
        <w:jc w:val="both"/>
        <w:rPr>
          <w:sz w:val="24"/>
          <w:szCs w:val="24"/>
        </w:rPr>
      </w:pPr>
    </w:p>
    <w:p w:rsidR="006206A0" w:rsidRPr="00075CC5" w:rsidRDefault="006206A0" w:rsidP="00075CC5">
      <w:pPr>
        <w:pStyle w:val="a4"/>
        <w:numPr>
          <w:ilvl w:val="1"/>
          <w:numId w:val="16"/>
        </w:numPr>
        <w:spacing w:line="276" w:lineRule="auto"/>
        <w:jc w:val="both"/>
        <w:outlineLvl w:val="1"/>
        <w:rPr>
          <w:b/>
          <w:color w:val="FF0000"/>
          <w:sz w:val="24"/>
          <w:szCs w:val="24"/>
        </w:rPr>
      </w:pPr>
      <w:bookmarkStart w:id="5" w:name="_Toc116462747"/>
      <w:r w:rsidRPr="00075CC5">
        <w:rPr>
          <w:b/>
          <w:sz w:val="24"/>
          <w:szCs w:val="24"/>
        </w:rPr>
        <w:t>Календарный учебный график</w:t>
      </w:r>
      <w:bookmarkEnd w:id="5"/>
    </w:p>
    <w:p w:rsidR="006206A0" w:rsidRPr="00075CC5" w:rsidRDefault="006206A0" w:rsidP="00075CC5">
      <w:pPr>
        <w:pStyle w:val="a4"/>
        <w:spacing w:line="276" w:lineRule="auto"/>
        <w:ind w:left="360" w:firstLine="567"/>
        <w:jc w:val="both"/>
        <w:rPr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65"/>
        <w:gridCol w:w="1789"/>
        <w:gridCol w:w="1651"/>
        <w:gridCol w:w="2045"/>
        <w:gridCol w:w="1904"/>
        <w:gridCol w:w="1519"/>
      </w:tblGrid>
      <w:tr w:rsidR="006206A0" w:rsidRPr="00075CC5" w:rsidTr="006206A0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after="16" w:line="276" w:lineRule="auto"/>
              <w:ind w:left="110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№ </w:t>
            </w:r>
          </w:p>
          <w:p w:rsidR="006206A0" w:rsidRPr="00075CC5" w:rsidRDefault="006206A0" w:rsidP="00075CC5">
            <w:pPr>
              <w:spacing w:line="276" w:lineRule="auto"/>
              <w:ind w:left="62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ind w:left="86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Год обучения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Объем учебных часов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ind w:left="101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Количество учебных дней </w:t>
            </w:r>
          </w:p>
        </w:tc>
      </w:tr>
      <w:tr w:rsidR="006206A0" w:rsidRPr="00075CC5" w:rsidTr="006206A0">
        <w:trPr>
          <w:trHeight w:val="56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05731D" w:rsidP="00075CC5">
            <w:pPr>
              <w:spacing w:line="276" w:lineRule="auto"/>
              <w:ind w:right="18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ind w:right="9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ind w:right="9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1 раз в неделю по 1 часу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A0" w:rsidRPr="00075CC5" w:rsidRDefault="006206A0" w:rsidP="00075CC5">
            <w:pPr>
              <w:spacing w:line="276" w:lineRule="auto"/>
              <w:ind w:right="7"/>
              <w:jc w:val="both"/>
              <w:rPr>
                <w:sz w:val="24"/>
                <w:szCs w:val="24"/>
              </w:rPr>
            </w:pPr>
            <w:r w:rsidRPr="00075CC5">
              <w:rPr>
                <w:sz w:val="24"/>
                <w:szCs w:val="24"/>
              </w:rPr>
              <w:t xml:space="preserve">34 </w:t>
            </w:r>
          </w:p>
        </w:tc>
      </w:tr>
    </w:tbl>
    <w:p w:rsidR="0005731D" w:rsidRPr="00075CC5" w:rsidRDefault="0005731D" w:rsidP="00075CC5">
      <w:pPr>
        <w:pStyle w:val="a4"/>
        <w:spacing w:line="276" w:lineRule="auto"/>
        <w:ind w:left="360" w:right="415"/>
        <w:jc w:val="both"/>
        <w:rPr>
          <w:b/>
          <w:sz w:val="24"/>
          <w:szCs w:val="24"/>
        </w:rPr>
      </w:pPr>
    </w:p>
    <w:p w:rsidR="0005731D" w:rsidRPr="00075CC5" w:rsidRDefault="0005731D" w:rsidP="00075CC5">
      <w:pPr>
        <w:pStyle w:val="a4"/>
        <w:numPr>
          <w:ilvl w:val="1"/>
          <w:numId w:val="16"/>
        </w:numPr>
        <w:spacing w:line="276" w:lineRule="auto"/>
        <w:jc w:val="both"/>
        <w:outlineLvl w:val="1"/>
        <w:rPr>
          <w:b/>
          <w:sz w:val="24"/>
          <w:szCs w:val="24"/>
        </w:rPr>
      </w:pPr>
      <w:bookmarkStart w:id="6" w:name="_Toc116462748"/>
      <w:r w:rsidRPr="00075CC5">
        <w:rPr>
          <w:b/>
          <w:sz w:val="24"/>
          <w:szCs w:val="24"/>
        </w:rPr>
        <w:t>Условия реализации программы</w:t>
      </w:r>
      <w:bookmarkEnd w:id="6"/>
    </w:p>
    <w:p w:rsidR="0005731D" w:rsidRPr="00075CC5" w:rsidRDefault="0005731D" w:rsidP="00075CC5">
      <w:pPr>
        <w:spacing w:line="276" w:lineRule="auto"/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Для успешной реализации дополнительной общеобразовательной общеразвивающей программы «Химия вокруг нас» (стартовый уровень) необходимы следующие материально-технические условия: </w:t>
      </w:r>
    </w:p>
    <w:p w:rsidR="0005731D" w:rsidRPr="00075CC5" w:rsidRDefault="0005731D" w:rsidP="00075CC5">
      <w:pPr>
        <w:numPr>
          <w:ilvl w:val="0"/>
          <w:numId w:val="17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color w:val="0D0D0D"/>
          <w:sz w:val="24"/>
          <w:szCs w:val="24"/>
        </w:rPr>
        <w:t>оборудованный учебный кабинет;</w:t>
      </w:r>
      <w:r w:rsidRPr="00075CC5">
        <w:rPr>
          <w:sz w:val="24"/>
          <w:szCs w:val="24"/>
        </w:rPr>
        <w:t xml:space="preserve"> </w:t>
      </w:r>
    </w:p>
    <w:p w:rsidR="0005731D" w:rsidRPr="00075CC5" w:rsidRDefault="0005731D" w:rsidP="00075CC5">
      <w:pPr>
        <w:numPr>
          <w:ilvl w:val="0"/>
          <w:numId w:val="17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наглядные (плакаты, карты настенные, иллюстрации настенные, магнитные доски);  </w:t>
      </w:r>
    </w:p>
    <w:p w:rsidR="0005731D" w:rsidRPr="00075CC5" w:rsidRDefault="0005731D" w:rsidP="00075CC5">
      <w:pPr>
        <w:numPr>
          <w:ilvl w:val="0"/>
          <w:numId w:val="17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печатные (учебные пособия, рабочие тетради, книги для чтения, хрестоматии, раздаточный материал, справочники);  </w:t>
      </w:r>
    </w:p>
    <w:p w:rsidR="0005731D" w:rsidRPr="00075CC5" w:rsidRDefault="0005731D" w:rsidP="00075CC5">
      <w:pPr>
        <w:numPr>
          <w:ilvl w:val="0"/>
          <w:numId w:val="17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демонстрационные (макеты, стенды, модели в разрезе, модели демонстрационные);  </w:t>
      </w:r>
    </w:p>
    <w:p w:rsidR="0005731D" w:rsidRPr="00075CC5" w:rsidRDefault="0005731D" w:rsidP="00075CC5">
      <w:pPr>
        <w:numPr>
          <w:ilvl w:val="0"/>
          <w:numId w:val="17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аудиовизуальные (слайды, видеофильмы образовательные, учебные фильмы на цифровых носителях (Video-CD, DVD, BluRay, HDDVD и т.п.);  </w:t>
      </w:r>
    </w:p>
    <w:p w:rsidR="0005731D" w:rsidRPr="00075CC5" w:rsidRDefault="0005731D" w:rsidP="00075CC5">
      <w:pPr>
        <w:numPr>
          <w:ilvl w:val="0"/>
          <w:numId w:val="17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электронные образовательные ресурсы (сетевые образовательные ресурсы, мультимедийные универсальные энциклопедии); </w:t>
      </w:r>
    </w:p>
    <w:p w:rsidR="0005731D" w:rsidRPr="00075CC5" w:rsidRDefault="0005731D" w:rsidP="00075CC5">
      <w:pPr>
        <w:numPr>
          <w:ilvl w:val="0"/>
          <w:numId w:val="17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Оборудование, необходимое для реализации программы: цифровая лаборатория Releon, реактивы согласно реакциям, водяная баня, и стандартный набор оснащения кабинета химии.  </w:t>
      </w:r>
    </w:p>
    <w:p w:rsidR="0005731D" w:rsidRPr="00075CC5" w:rsidRDefault="0005731D" w:rsidP="00075CC5">
      <w:pPr>
        <w:spacing w:line="276" w:lineRule="auto"/>
        <w:ind w:left="88"/>
        <w:jc w:val="both"/>
        <w:rPr>
          <w:sz w:val="24"/>
          <w:szCs w:val="24"/>
        </w:rPr>
      </w:pPr>
      <w:r w:rsidRPr="00075CC5">
        <w:rPr>
          <w:i/>
          <w:color w:val="0D0D0D"/>
          <w:sz w:val="24"/>
          <w:szCs w:val="24"/>
        </w:rPr>
        <w:t>Информационное обеспечение</w:t>
      </w:r>
      <w:r w:rsidRPr="00075CC5">
        <w:rPr>
          <w:sz w:val="24"/>
          <w:szCs w:val="24"/>
        </w:rPr>
        <w:t xml:space="preserve"> </w:t>
      </w:r>
    </w:p>
    <w:p w:rsidR="0005731D" w:rsidRPr="00075CC5" w:rsidRDefault="0005731D" w:rsidP="00075CC5">
      <w:pPr>
        <w:spacing w:line="276" w:lineRule="auto"/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Для успешной реализации программы разработан учебно-методический комплекс, который включает: календарный учебный график, методические материалы по организации образовательной деятельности, электронные учебные материалы, дидактические разработки, контрольно-оценочные материалы, нормативно-правовое обеспечение. </w:t>
      </w:r>
    </w:p>
    <w:p w:rsidR="0005731D" w:rsidRPr="00075CC5" w:rsidRDefault="0005731D" w:rsidP="00075CC5">
      <w:pPr>
        <w:spacing w:line="276" w:lineRule="auto"/>
        <w:ind w:left="-15" w:right="470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Кадровое обеспечение. </w:t>
      </w:r>
      <w:r w:rsidRPr="00075CC5">
        <w:rPr>
          <w:sz w:val="24"/>
          <w:szCs w:val="24"/>
        </w:rPr>
        <w:t xml:space="preserve"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стандарт), а именно: коды А и В с уровнем квалификации.  </w:t>
      </w:r>
    </w:p>
    <w:p w:rsidR="0005731D" w:rsidRPr="00075CC5" w:rsidRDefault="0005731D" w:rsidP="00075CC5">
      <w:pPr>
        <w:spacing w:line="276" w:lineRule="auto"/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Программу реализует педагог дополнительного образования, обладающий профессиональными компетенциями в предметной области, знающий специфику дополнительного образования, имеющий практические навыки в сфере организации работы. </w:t>
      </w:r>
    </w:p>
    <w:p w:rsidR="006206A0" w:rsidRDefault="006206A0" w:rsidP="00075CC5">
      <w:pPr>
        <w:pStyle w:val="a4"/>
        <w:spacing w:line="276" w:lineRule="auto"/>
        <w:ind w:left="360" w:right="415"/>
        <w:jc w:val="both"/>
        <w:rPr>
          <w:b/>
          <w:sz w:val="24"/>
          <w:szCs w:val="24"/>
        </w:rPr>
      </w:pPr>
      <w:r w:rsidRPr="00075CC5">
        <w:rPr>
          <w:b/>
          <w:sz w:val="24"/>
          <w:szCs w:val="24"/>
        </w:rPr>
        <w:t xml:space="preserve"> </w:t>
      </w:r>
    </w:p>
    <w:p w:rsidR="00075CC5" w:rsidRDefault="00075CC5" w:rsidP="00075CC5">
      <w:pPr>
        <w:pStyle w:val="a4"/>
        <w:spacing w:line="276" w:lineRule="auto"/>
        <w:ind w:left="360" w:right="415"/>
        <w:jc w:val="both"/>
        <w:rPr>
          <w:b/>
          <w:sz w:val="24"/>
          <w:szCs w:val="24"/>
        </w:rPr>
      </w:pPr>
    </w:p>
    <w:p w:rsidR="00075CC5" w:rsidRPr="00075CC5" w:rsidRDefault="00075CC5" w:rsidP="00075CC5">
      <w:pPr>
        <w:pStyle w:val="a4"/>
        <w:spacing w:line="276" w:lineRule="auto"/>
        <w:ind w:left="360" w:right="415"/>
        <w:jc w:val="both"/>
        <w:rPr>
          <w:b/>
          <w:sz w:val="24"/>
          <w:szCs w:val="24"/>
        </w:rPr>
      </w:pPr>
    </w:p>
    <w:p w:rsidR="00AB1D40" w:rsidRPr="00075CC5" w:rsidRDefault="00AB1D40" w:rsidP="00075CC5">
      <w:pPr>
        <w:pStyle w:val="a4"/>
        <w:numPr>
          <w:ilvl w:val="1"/>
          <w:numId w:val="16"/>
        </w:numPr>
        <w:tabs>
          <w:tab w:val="left" w:pos="142"/>
        </w:tabs>
        <w:spacing w:line="276" w:lineRule="auto"/>
        <w:jc w:val="both"/>
        <w:outlineLvl w:val="1"/>
        <w:rPr>
          <w:b/>
          <w:sz w:val="24"/>
          <w:szCs w:val="24"/>
        </w:rPr>
      </w:pPr>
      <w:bookmarkStart w:id="7" w:name="_Toc116462749"/>
      <w:r w:rsidRPr="00075CC5">
        <w:rPr>
          <w:b/>
          <w:sz w:val="24"/>
          <w:szCs w:val="24"/>
        </w:rPr>
        <w:t>Формы аттестации</w:t>
      </w:r>
      <w:bookmarkEnd w:id="7"/>
    </w:p>
    <w:p w:rsidR="00AB1D40" w:rsidRPr="00075CC5" w:rsidRDefault="00AB1D40" w:rsidP="00075CC5">
      <w:pPr>
        <w:spacing w:line="276" w:lineRule="auto"/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Оценка качества освоения программы проводится в течение всего времени обучения и осуществляется в виде: </w:t>
      </w:r>
    </w:p>
    <w:p w:rsidR="00AB1D40" w:rsidRPr="00075CC5" w:rsidRDefault="00AB1D40" w:rsidP="00075CC5">
      <w:pPr>
        <w:numPr>
          <w:ilvl w:val="0"/>
          <w:numId w:val="18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Входного  контроля: </w:t>
      </w:r>
      <w:r w:rsidRPr="00075CC5">
        <w:rPr>
          <w:sz w:val="24"/>
          <w:szCs w:val="24"/>
        </w:rPr>
        <w:t>проводится первичное тестирование (сентябрь) с целью определения уровня заинтересованности по данному направлению и оценки общего кругозора учащихся.</w:t>
      </w:r>
      <w:r w:rsidRPr="00075CC5">
        <w:rPr>
          <w:b/>
          <w:sz w:val="24"/>
          <w:szCs w:val="24"/>
        </w:rPr>
        <w:t xml:space="preserve"> </w:t>
      </w:r>
    </w:p>
    <w:p w:rsidR="00AB1D40" w:rsidRPr="00075CC5" w:rsidRDefault="00AB1D40" w:rsidP="00075CC5">
      <w:pPr>
        <w:numPr>
          <w:ilvl w:val="0"/>
          <w:numId w:val="18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Промежуточный контроль: </w:t>
      </w:r>
      <w:r w:rsidRPr="00075CC5">
        <w:rPr>
          <w:sz w:val="24"/>
          <w:szCs w:val="24"/>
        </w:rPr>
        <w:t>проводится в середине учебного года (декабрь). По его результатам, при необходимости, осуществляется коррекция учебного плана.</w:t>
      </w:r>
      <w:r w:rsidRPr="00075CC5">
        <w:rPr>
          <w:b/>
          <w:sz w:val="24"/>
          <w:szCs w:val="24"/>
        </w:rPr>
        <w:t xml:space="preserve"> </w:t>
      </w:r>
    </w:p>
    <w:p w:rsidR="00AB1D40" w:rsidRPr="00075CC5" w:rsidRDefault="00AB1D40" w:rsidP="00075CC5">
      <w:pPr>
        <w:numPr>
          <w:ilvl w:val="0"/>
          <w:numId w:val="18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Итоговый контроль: </w:t>
      </w:r>
      <w:r w:rsidRPr="00075CC5">
        <w:rPr>
          <w:sz w:val="24"/>
          <w:szCs w:val="24"/>
        </w:rPr>
        <w:t>проводится в конце учебного года (май), позволяет оценить результативность обучения учащихся, реализуется в форме защиты исследовательского проекта.</w:t>
      </w:r>
      <w:r w:rsidRPr="00075CC5">
        <w:rPr>
          <w:b/>
          <w:sz w:val="24"/>
          <w:szCs w:val="24"/>
        </w:rPr>
        <w:t xml:space="preserve"> </w:t>
      </w:r>
    </w:p>
    <w:p w:rsidR="00AB1D40" w:rsidRPr="00075CC5" w:rsidRDefault="00AB1D40" w:rsidP="00075CC5">
      <w:pPr>
        <w:numPr>
          <w:ilvl w:val="0"/>
          <w:numId w:val="18"/>
        </w:numPr>
        <w:spacing w:line="276" w:lineRule="auto"/>
        <w:ind w:right="470" w:firstLine="556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>Текущий контроль:</w:t>
      </w:r>
      <w:r w:rsidRPr="00075CC5">
        <w:rPr>
          <w:sz w:val="24"/>
          <w:szCs w:val="24"/>
        </w:rPr>
        <w:t xml:space="preserve"> уровня усвоения материала осуществляется по результатам выполнения учащимися практических заданий в группах и индивидуально. </w:t>
      </w:r>
    </w:p>
    <w:p w:rsidR="00AB1D40" w:rsidRPr="00075CC5" w:rsidRDefault="00AB1D40" w:rsidP="00075CC5">
      <w:pPr>
        <w:spacing w:line="276" w:lineRule="auto"/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Для определения уровня освоения предметной области и степени сформированности основных общеучебных компетенций учащихся проводится мониторинг результатов обучения, позволяющий выявить уровень приобретенных знаний, умений, навыков в результате освоения дополнительной общеразвивающей программы. Мониторинг включает в себя два основных блока оцениваемых параметров: теоретическую и практическую подготовку.  </w:t>
      </w:r>
    </w:p>
    <w:p w:rsidR="00AB1D40" w:rsidRPr="00075CC5" w:rsidRDefault="00AB1D40" w:rsidP="00075CC5">
      <w:pPr>
        <w:spacing w:line="276" w:lineRule="auto"/>
        <w:ind w:left="566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Теоретическая  подготовка включает процесс овладения: </w:t>
      </w:r>
    </w:p>
    <w:p w:rsidR="00AB1D40" w:rsidRPr="00075CC5" w:rsidRDefault="00AB1D40" w:rsidP="00075CC5">
      <w:pPr>
        <w:numPr>
          <w:ilvl w:val="0"/>
          <w:numId w:val="19"/>
        </w:numPr>
        <w:spacing w:line="276" w:lineRule="auto"/>
        <w:ind w:right="469" w:hanging="21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Теоретическими </w:t>
      </w:r>
      <w:r w:rsidRPr="00075CC5">
        <w:rPr>
          <w:sz w:val="24"/>
          <w:szCs w:val="24"/>
        </w:rPr>
        <w:tab/>
        <w:t xml:space="preserve">знаниями </w:t>
      </w:r>
      <w:r w:rsidRPr="00075CC5">
        <w:rPr>
          <w:sz w:val="24"/>
          <w:szCs w:val="24"/>
        </w:rPr>
        <w:tab/>
        <w:t xml:space="preserve">по </w:t>
      </w:r>
      <w:r w:rsidRPr="00075CC5">
        <w:rPr>
          <w:sz w:val="24"/>
          <w:szCs w:val="24"/>
        </w:rPr>
        <w:tab/>
        <w:t xml:space="preserve">программе, </w:t>
      </w:r>
      <w:r w:rsidRPr="00075CC5">
        <w:rPr>
          <w:sz w:val="24"/>
          <w:szCs w:val="24"/>
        </w:rPr>
        <w:tab/>
        <w:t xml:space="preserve">которые </w:t>
      </w:r>
      <w:r w:rsidRPr="00075CC5">
        <w:rPr>
          <w:sz w:val="24"/>
          <w:szCs w:val="24"/>
        </w:rPr>
        <w:tab/>
        <w:t xml:space="preserve">должны </w:t>
      </w:r>
    </w:p>
    <w:p w:rsidR="00AB1D40" w:rsidRPr="00075CC5" w:rsidRDefault="00AB1D40" w:rsidP="00075CC5">
      <w:pPr>
        <w:spacing w:line="276" w:lineRule="auto"/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соответствовать программным требованиям; </w:t>
      </w:r>
    </w:p>
    <w:p w:rsidR="00AB1D40" w:rsidRPr="00075CC5" w:rsidRDefault="00AB1D40" w:rsidP="00075CC5">
      <w:pPr>
        <w:numPr>
          <w:ilvl w:val="0"/>
          <w:numId w:val="19"/>
        </w:numPr>
        <w:spacing w:line="276" w:lineRule="auto"/>
        <w:ind w:right="469" w:hanging="21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Специальной терминологией по тематике программы. </w:t>
      </w:r>
    </w:p>
    <w:p w:rsidR="00AB1D40" w:rsidRPr="00075CC5" w:rsidRDefault="00AB1D40" w:rsidP="00075CC5">
      <w:pPr>
        <w:spacing w:line="276" w:lineRule="auto"/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Практическая подготовка предполагает овладение практическими умениями и навыками, предусмотренными программой. </w:t>
      </w:r>
    </w:p>
    <w:p w:rsidR="00AB1D40" w:rsidRPr="00075CC5" w:rsidRDefault="00AB1D40" w:rsidP="00075CC5">
      <w:pPr>
        <w:pStyle w:val="a4"/>
        <w:spacing w:line="259" w:lineRule="auto"/>
        <w:ind w:left="360" w:right="415"/>
        <w:jc w:val="both"/>
        <w:rPr>
          <w:sz w:val="24"/>
          <w:szCs w:val="24"/>
        </w:rPr>
      </w:pPr>
    </w:p>
    <w:p w:rsidR="00AB1D40" w:rsidRPr="00075CC5" w:rsidRDefault="00AB1D40" w:rsidP="00075CC5">
      <w:pPr>
        <w:pStyle w:val="Bodytext20"/>
        <w:numPr>
          <w:ilvl w:val="1"/>
          <w:numId w:val="16"/>
        </w:numPr>
        <w:shd w:val="clear" w:color="auto" w:fill="auto"/>
        <w:tabs>
          <w:tab w:val="left" w:pos="709"/>
        </w:tabs>
        <w:spacing w:line="276" w:lineRule="auto"/>
        <w:rPr>
          <w:color w:val="000000"/>
          <w:sz w:val="24"/>
          <w:szCs w:val="24"/>
          <w:lang w:eastAsia="ru-RU" w:bidi="ru-RU"/>
        </w:rPr>
      </w:pPr>
      <w:r w:rsidRPr="00075CC5">
        <w:rPr>
          <w:b/>
          <w:sz w:val="24"/>
          <w:szCs w:val="24"/>
        </w:rPr>
        <w:t>Оценочные материалы</w:t>
      </w:r>
      <w:r w:rsidRPr="00075CC5">
        <w:rPr>
          <w:color w:val="000000"/>
          <w:sz w:val="24"/>
          <w:szCs w:val="24"/>
          <w:lang w:eastAsia="ru-RU" w:bidi="ru-RU"/>
        </w:rPr>
        <w:t xml:space="preserve"> </w:t>
      </w:r>
    </w:p>
    <w:p w:rsidR="00AB1D40" w:rsidRPr="00075CC5" w:rsidRDefault="00AB1D40" w:rsidP="00075CC5">
      <w:pPr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Для проверки эффективности и качества реализации программы применяются различные виды контроля и способы отслеживания результатов: </w:t>
      </w:r>
    </w:p>
    <w:p w:rsidR="00AB1D40" w:rsidRPr="00075CC5" w:rsidRDefault="00AB1D40" w:rsidP="00075CC5">
      <w:pPr>
        <w:numPr>
          <w:ilvl w:val="0"/>
          <w:numId w:val="21"/>
        </w:numPr>
        <w:spacing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Входной контроль (опрос, беседа); </w:t>
      </w:r>
    </w:p>
    <w:p w:rsidR="00AB1D40" w:rsidRPr="00075CC5" w:rsidRDefault="00AB1D40" w:rsidP="00075CC5">
      <w:pPr>
        <w:numPr>
          <w:ilvl w:val="0"/>
          <w:numId w:val="21"/>
        </w:numPr>
        <w:spacing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Текущий контроль (тестовое задание, практическая работа,  контрольное задание); </w:t>
      </w:r>
    </w:p>
    <w:p w:rsidR="00AB1D40" w:rsidRPr="00075CC5" w:rsidRDefault="00AB1D40" w:rsidP="00075CC5">
      <w:pPr>
        <w:numPr>
          <w:ilvl w:val="0"/>
          <w:numId w:val="21"/>
        </w:numPr>
        <w:spacing w:line="268" w:lineRule="auto"/>
        <w:ind w:right="470" w:firstLine="556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Итоговый контроль (разработка исследовательского проекта, тестирование). </w:t>
      </w:r>
    </w:p>
    <w:p w:rsidR="00AB1D40" w:rsidRPr="00075CC5" w:rsidRDefault="00AB1D40" w:rsidP="00075CC5">
      <w:pPr>
        <w:ind w:left="-15" w:right="470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Диагностика результатов деятельности проводится на различных этапах усвоения материала. В процессе обучения применяются универсальные способы отслеживания результатов: тестирование, анализ выполнения практических заданий, опрос, лабораторная работа. </w:t>
      </w:r>
    </w:p>
    <w:p w:rsidR="00AB1D40" w:rsidRDefault="00AB1D40" w:rsidP="00AB1D40">
      <w:pPr>
        <w:rPr>
          <w:b/>
          <w:sz w:val="24"/>
          <w:szCs w:val="24"/>
        </w:rPr>
      </w:pPr>
    </w:p>
    <w:p w:rsidR="00AB1D40" w:rsidRPr="00075CC5" w:rsidRDefault="00AB1D40" w:rsidP="00075CC5">
      <w:pPr>
        <w:jc w:val="both"/>
        <w:rPr>
          <w:b/>
          <w:sz w:val="24"/>
          <w:szCs w:val="24"/>
        </w:rPr>
      </w:pPr>
      <w:r w:rsidRPr="00075CC5">
        <w:rPr>
          <w:b/>
          <w:sz w:val="24"/>
          <w:szCs w:val="24"/>
        </w:rPr>
        <w:t>2.5 Методические материалы</w:t>
      </w:r>
    </w:p>
    <w:p w:rsidR="00AB1D40" w:rsidRPr="00075CC5" w:rsidRDefault="00AB1D40" w:rsidP="00075CC5">
      <w:pPr>
        <w:jc w:val="both"/>
        <w:rPr>
          <w:sz w:val="24"/>
          <w:szCs w:val="24"/>
        </w:rPr>
      </w:pPr>
      <w:r w:rsidRPr="00075CC5">
        <w:rPr>
          <w:color w:val="252525"/>
          <w:sz w:val="24"/>
          <w:szCs w:val="24"/>
          <w:shd w:val="clear" w:color="auto" w:fill="FFFFFF"/>
        </w:rPr>
        <w:t>Практическая работа № 3. «Изучение строения пламени»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  <w:u w:val="single"/>
        </w:rPr>
        <w:t>Теоретическая часть</w:t>
      </w:r>
      <w:r w:rsidRPr="00075CC5">
        <w:rPr>
          <w:color w:val="000000"/>
          <w:sz w:val="24"/>
          <w:szCs w:val="24"/>
        </w:rPr>
        <w:t>: Горение — сложный процесс, сопровождающийся выд</w:t>
      </w:r>
      <w:r w:rsidR="00075CC5" w:rsidRPr="00075CC5">
        <w:rPr>
          <w:color w:val="000000"/>
          <w:sz w:val="24"/>
          <w:szCs w:val="24"/>
        </w:rPr>
        <w:t>елением энергии, как правило, в</w:t>
      </w:r>
      <w:r w:rsidRPr="00075CC5">
        <w:rPr>
          <w:color w:val="000000"/>
          <w:sz w:val="24"/>
          <w:szCs w:val="24"/>
        </w:rPr>
        <w:t>виде тепла и света. Различают гомогенное горение (например, при работе газовой горелки), и гетерогенное горение (например, горение спирта и сухого горючего). В рассмотренных примерах пламя имеет сходное строение. В нём можно выделить три части.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Внутренний конус темного цвета (в случае газовой горелки синего цвета) с низкой температурой ~ 300―500 °С. Здесь происходит испарение и разложение горючего вещества.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lastRenderedPageBreak/>
        <w:t>Средний восстановительный конус состоит из смеси воздуха и горящего газа. Здесь под влиянием более высокой температуры (1500―1800 °С) продукты испарения и разложения горючих веществ активно реагируют с кислородом. Если часть углерода остаётся свободной, то его мельчайшие частицы раскаляются и придают пламени яркое свечение. Эта часть пламени богата угарным газом СО — сильным восстановителем, поэтому её называют восстановительной. Точка наиболее высокой температуры находится на острие восстановительного конуса.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Внешний окислительный конус образует невидимую оболочку, окружающую пламя. Здесь под влиянием значительного притока </w:t>
      </w:r>
      <w:r w:rsidR="0017601A" w:rsidRPr="00075CC5">
        <w:rPr>
          <w:color w:val="000000"/>
          <w:sz w:val="24"/>
          <w:szCs w:val="24"/>
        </w:rPr>
        <w:t xml:space="preserve">кислорода воздуха происходит полное оскисление горючего вещества до </w:t>
      </w:r>
      <w:r w:rsidRPr="00075CC5">
        <w:rPr>
          <w:color w:val="000000"/>
          <w:sz w:val="24"/>
          <w:szCs w:val="24"/>
          <w:vertAlign w:val="superscript"/>
        </w:rPr>
        <w:t>СО</w:t>
      </w:r>
      <w:r w:rsidRPr="00075CC5">
        <w:rPr>
          <w:color w:val="000000"/>
          <w:sz w:val="24"/>
          <w:szCs w:val="24"/>
        </w:rPr>
        <w:t>2 </w:t>
      </w:r>
      <w:r w:rsidRPr="00075CC5">
        <w:rPr>
          <w:color w:val="000000"/>
          <w:sz w:val="24"/>
          <w:szCs w:val="24"/>
          <w:vertAlign w:val="superscript"/>
        </w:rPr>
        <w:t>и Н</w:t>
      </w:r>
      <w:r w:rsidRPr="00075CC5">
        <w:rPr>
          <w:color w:val="000000"/>
          <w:sz w:val="24"/>
          <w:szCs w:val="24"/>
        </w:rPr>
        <w:t>2</w:t>
      </w:r>
      <w:r w:rsidRPr="00075CC5">
        <w:rPr>
          <w:color w:val="000000"/>
          <w:sz w:val="24"/>
          <w:szCs w:val="24"/>
          <w:vertAlign w:val="superscript"/>
        </w:rPr>
        <w:t>О (при горении сухого горючего на основе уротропина </w:t>
      </w:r>
      <w:r w:rsidRPr="00075CC5">
        <w:rPr>
          <w:color w:val="000000"/>
          <w:sz w:val="24"/>
          <w:szCs w:val="24"/>
        </w:rPr>
        <w:t>также образуется N2). При этом остаётся избыток кислорода, который при высокой температуре обладает высокой окислительной активностью, поэтому внешняя часть пламени называется окислительной. Используя поддув воздуха, можно увеличить температуру пламени.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  <w:u w:val="single"/>
        </w:rPr>
        <w:t>Практическая часть</w:t>
      </w:r>
      <w:r w:rsidRPr="00075CC5">
        <w:rPr>
          <w:color w:val="000000"/>
          <w:sz w:val="24"/>
          <w:szCs w:val="24"/>
        </w:rPr>
        <w:t>: Цель опыта: изучить строение пламени, определить температуру в разных его зонах при использовании различных источников тепла .</w:t>
      </w:r>
    </w:p>
    <w:p w:rsidR="00313C38" w:rsidRDefault="00AB1D40" w:rsidP="00313C38">
      <w:pPr>
        <w:shd w:val="clear" w:color="auto" w:fill="FFFFFF"/>
        <w:jc w:val="both"/>
        <w:rPr>
          <w:color w:val="000000"/>
          <w:sz w:val="24"/>
          <w:szCs w:val="24"/>
        </w:rPr>
      </w:pPr>
      <w:r w:rsidRPr="00075CC5">
        <w:rPr>
          <w:i/>
          <w:iCs/>
          <w:color w:val="000000"/>
          <w:sz w:val="24"/>
          <w:szCs w:val="24"/>
        </w:rPr>
        <w:t>Перечень датчиков цифровой лаборатории</w:t>
      </w:r>
      <w:r w:rsidRPr="00075CC5">
        <w:rPr>
          <w:color w:val="000000"/>
          <w:sz w:val="24"/>
          <w:szCs w:val="24"/>
        </w:rPr>
        <w:t>: датчик температуры термопарный. </w:t>
      </w:r>
    </w:p>
    <w:p w:rsidR="00313C38" w:rsidRDefault="00AB1D40" w:rsidP="00313C38">
      <w:pPr>
        <w:shd w:val="clear" w:color="auto" w:fill="FFFFFF"/>
        <w:jc w:val="both"/>
        <w:rPr>
          <w:color w:val="000000"/>
          <w:sz w:val="24"/>
          <w:szCs w:val="24"/>
        </w:rPr>
      </w:pPr>
      <w:r w:rsidRPr="00075CC5">
        <w:rPr>
          <w:i/>
          <w:iCs/>
          <w:color w:val="000000"/>
          <w:sz w:val="24"/>
          <w:szCs w:val="24"/>
        </w:rPr>
        <w:t>Дополнительное оборудование</w:t>
      </w:r>
      <w:r w:rsidRPr="00075CC5">
        <w:rPr>
          <w:color w:val="000000"/>
          <w:sz w:val="24"/>
          <w:szCs w:val="24"/>
        </w:rPr>
        <w:t>: штатив с зажимом; де</w:t>
      </w:r>
      <w:r w:rsidR="00313C38">
        <w:rPr>
          <w:color w:val="000000"/>
          <w:sz w:val="24"/>
          <w:szCs w:val="24"/>
        </w:rPr>
        <w:t>ржатель для пробирок; спиртовка</w:t>
      </w:r>
      <w:r w:rsidRPr="00075CC5">
        <w:rPr>
          <w:color w:val="000000"/>
          <w:sz w:val="24"/>
          <w:szCs w:val="24"/>
        </w:rPr>
        <w:t>.</w:t>
      </w:r>
      <w:r w:rsidR="00313C38">
        <w:rPr>
          <w:color w:val="000000"/>
          <w:sz w:val="24"/>
          <w:szCs w:val="24"/>
        </w:rPr>
        <w:t xml:space="preserve"> </w:t>
      </w:r>
      <w:r w:rsidRPr="00075CC5">
        <w:rPr>
          <w:color w:val="000000"/>
          <w:sz w:val="24"/>
          <w:szCs w:val="24"/>
        </w:rPr>
        <w:t> 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i/>
          <w:iCs/>
          <w:color w:val="000000"/>
          <w:sz w:val="24"/>
          <w:szCs w:val="24"/>
        </w:rPr>
        <w:t>Материалы и реактивы</w:t>
      </w:r>
      <w:r w:rsidRPr="00075CC5">
        <w:rPr>
          <w:color w:val="000000"/>
          <w:sz w:val="24"/>
          <w:szCs w:val="24"/>
        </w:rPr>
        <w:t>: спирт этиловый; сухое горючее; свеча.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i/>
          <w:iCs/>
          <w:color w:val="000000"/>
          <w:sz w:val="24"/>
          <w:szCs w:val="24"/>
        </w:rPr>
        <w:t>Техника безопасности</w:t>
      </w:r>
      <w:r w:rsidRPr="00075CC5">
        <w:rPr>
          <w:color w:val="000000"/>
          <w:sz w:val="24"/>
          <w:szCs w:val="24"/>
        </w:rPr>
        <w:t>:</w:t>
      </w:r>
    </w:p>
    <w:p w:rsidR="00AB1D40" w:rsidRPr="00075CC5" w:rsidRDefault="00AB1D40" w:rsidP="00075CC5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Работа связана с открытым пламенем — берегитесь ожога.</w:t>
      </w:r>
    </w:p>
    <w:p w:rsidR="00AB1D40" w:rsidRPr="00075CC5" w:rsidRDefault="00AB1D40" w:rsidP="00075CC5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Термопара после извлечения из пламени остывает не сразу — берегитесь ожога. 3.В спиртовке содержится горючая жидкость.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 </w:t>
      </w:r>
      <w:r w:rsidRPr="00075CC5">
        <w:rPr>
          <w:i/>
          <w:iCs/>
          <w:color w:val="000000"/>
          <w:sz w:val="24"/>
          <w:szCs w:val="24"/>
        </w:rPr>
        <w:t>Инструкция к выполнению</w:t>
      </w:r>
      <w:r w:rsidRPr="00075CC5">
        <w:rPr>
          <w:color w:val="000000"/>
          <w:sz w:val="24"/>
          <w:szCs w:val="24"/>
        </w:rPr>
        <w:t>: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1.Подключите высокотемпературный датчик (термопару) к регистратору данных (компьютеру). Закрепите датчик в штативе так, чтобы его кончик касался фитиля спиртовки .</w:t>
      </w:r>
    </w:p>
    <w:p w:rsidR="00A33E1C" w:rsidRPr="00075CC5" w:rsidRDefault="000A34A2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 xml:space="preserve">2 </w:t>
      </w:r>
      <w:r w:rsidR="00AB1D40" w:rsidRPr="00075CC5">
        <w:rPr>
          <w:color w:val="000000"/>
          <w:sz w:val="24"/>
          <w:szCs w:val="24"/>
        </w:rPr>
        <w:t xml:space="preserve">Зажгите спиртовку. Когда показания стабилизируются, запишите значение температуры на схеме пламени 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3.Перемещайте датчик температуры в следующую точку пламени в соответствии со схемой. Для этого ослабляйте муфту и перемещайте её (вместе с лапкой и датчиком) в нужное место. Когда показания стабилизируются, снова заносите значение температуры в соответствующей точке на схему .</w:t>
      </w:r>
    </w:p>
    <w:p w:rsidR="00A33E1C" w:rsidRPr="00075CC5" w:rsidRDefault="00A33E1C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 xml:space="preserve"> 4. </w:t>
      </w:r>
      <w:r w:rsidR="00AB1D40" w:rsidRPr="00075CC5">
        <w:rPr>
          <w:color w:val="000000"/>
          <w:sz w:val="24"/>
          <w:szCs w:val="24"/>
        </w:rPr>
        <w:t xml:space="preserve">Так измерьте температуру во всех точках пламени, отмеченных на схеме . </w:t>
      </w:r>
    </w:p>
    <w:p w:rsidR="00AB1D40" w:rsidRPr="00075CC5" w:rsidRDefault="00A33E1C" w:rsidP="00075CC5">
      <w:pPr>
        <w:pStyle w:val="a4"/>
        <w:shd w:val="clear" w:color="auto" w:fill="FFFFFF"/>
        <w:spacing w:after="150"/>
        <w:ind w:left="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 xml:space="preserve"> </w:t>
      </w:r>
      <w:r w:rsidR="00AB1D40" w:rsidRPr="00075CC5">
        <w:rPr>
          <w:color w:val="000000"/>
          <w:sz w:val="24"/>
          <w:szCs w:val="24"/>
        </w:rPr>
        <w:t>5 . Повторите действия со свечой и сухим горючим.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 6.Обратите внимание! При изучении строения пламени сухого горючего используется 1/4 часть таблетки. Кусочек горючего помещают на керамическую плитку.</w:t>
      </w:r>
    </w:p>
    <w:p w:rsidR="00AB1D40" w:rsidRPr="00075CC5" w:rsidRDefault="00A33E1C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7</w:t>
      </w:r>
      <w:r w:rsidR="00AB1D40" w:rsidRPr="00075CC5">
        <w:rPr>
          <w:color w:val="000000"/>
          <w:sz w:val="24"/>
          <w:szCs w:val="24"/>
        </w:rPr>
        <w:t xml:space="preserve"> Внесите в пламя спиртовки на полминуты пробирку. Извлеките пробирку из пламени и рассмотрите её поверхность.</w:t>
      </w:r>
    </w:p>
    <w:p w:rsidR="00AB1D40" w:rsidRPr="00075CC5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075CC5">
        <w:rPr>
          <w:color w:val="000000"/>
          <w:sz w:val="24"/>
          <w:szCs w:val="24"/>
        </w:rPr>
        <w:t>8 . Повторите опыт со свечой. Какого цвета образовался налёт? Что это за вещество? Результаты измерений/наблюдений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1276"/>
        <w:gridCol w:w="2268"/>
        <w:gridCol w:w="1701"/>
        <w:gridCol w:w="1842"/>
        <w:gridCol w:w="2552"/>
      </w:tblGrid>
      <w:tr w:rsidR="00AB1D40" w:rsidRPr="00AB1D40" w:rsidTr="00075CC5">
        <w:trPr>
          <w:trHeight w:val="33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Источник теплоты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Температура около фитиля (кусочка горючего)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Температура в средней части пламени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Температура в верхней части пламени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Что образовалось на поверхности пробирки</w:t>
            </w:r>
          </w:p>
        </w:tc>
      </w:tr>
      <w:tr w:rsidR="00AB1D40" w:rsidRPr="00AB1D40" w:rsidTr="00075CC5">
        <w:trPr>
          <w:trHeight w:val="13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Спиртовка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AB1D40" w:rsidRPr="00AB1D40" w:rsidTr="00075CC5">
        <w:trPr>
          <w:trHeight w:val="13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Свеча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AB1D40" w:rsidRPr="00AB1D40" w:rsidTr="00075CC5">
        <w:trPr>
          <w:trHeight w:val="12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Сухое горючее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</w:tbl>
    <w:p w:rsidR="00AB1D40" w:rsidRPr="00AB1D40" w:rsidRDefault="00AB1D40" w:rsidP="00AB1D40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t>Выводы: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В выводах указать, какой источник теплоты предпочтительно использовать в химической лаборатории и почему 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t>Контрольные вопросы:</w:t>
      </w:r>
    </w:p>
    <w:p w:rsidR="00A33E1C" w:rsidRPr="00A33E1C" w:rsidRDefault="00AB1D40" w:rsidP="00075CC5">
      <w:pPr>
        <w:pStyle w:val="a4"/>
        <w:numPr>
          <w:ilvl w:val="3"/>
          <w:numId w:val="9"/>
        </w:numPr>
        <w:shd w:val="clear" w:color="auto" w:fill="FFFFFF"/>
        <w:tabs>
          <w:tab w:val="left" w:pos="426"/>
        </w:tabs>
        <w:spacing w:after="150"/>
        <w:jc w:val="both"/>
        <w:rPr>
          <w:color w:val="000000"/>
          <w:sz w:val="24"/>
          <w:szCs w:val="24"/>
        </w:rPr>
      </w:pPr>
      <w:r w:rsidRPr="00A33E1C">
        <w:rPr>
          <w:color w:val="000000"/>
          <w:sz w:val="24"/>
          <w:szCs w:val="24"/>
        </w:rPr>
        <w:t xml:space="preserve">Какой источник пламени был использован? </w:t>
      </w:r>
    </w:p>
    <w:p w:rsidR="00AB1D40" w:rsidRPr="00A33E1C" w:rsidRDefault="00AB1D40" w:rsidP="00075CC5">
      <w:pPr>
        <w:pStyle w:val="a4"/>
        <w:numPr>
          <w:ilvl w:val="3"/>
          <w:numId w:val="9"/>
        </w:numPr>
        <w:shd w:val="clear" w:color="auto" w:fill="FFFFFF"/>
        <w:tabs>
          <w:tab w:val="left" w:pos="426"/>
        </w:tabs>
        <w:spacing w:after="150"/>
        <w:jc w:val="both"/>
        <w:rPr>
          <w:color w:val="000000"/>
          <w:sz w:val="24"/>
          <w:szCs w:val="24"/>
        </w:rPr>
      </w:pPr>
      <w:r w:rsidRPr="00A33E1C">
        <w:rPr>
          <w:color w:val="000000"/>
          <w:sz w:val="24"/>
          <w:szCs w:val="24"/>
        </w:rPr>
        <w:t>Какая часть пламени самая горячая?</w:t>
      </w:r>
    </w:p>
    <w:p w:rsidR="00A33E1C" w:rsidRPr="00A33E1C" w:rsidRDefault="00AB1D40" w:rsidP="00075CC5">
      <w:pPr>
        <w:pStyle w:val="a4"/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33E1C">
        <w:rPr>
          <w:color w:val="000000"/>
          <w:sz w:val="24"/>
          <w:szCs w:val="24"/>
        </w:rPr>
        <w:t xml:space="preserve">До какой максимальной температуры удаётся прогреть термопару? </w:t>
      </w:r>
    </w:p>
    <w:p w:rsidR="00AB1D40" w:rsidRPr="00A33E1C" w:rsidRDefault="00AB1D40" w:rsidP="00075CC5">
      <w:pPr>
        <w:pStyle w:val="a4"/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33E1C">
        <w:rPr>
          <w:color w:val="000000"/>
          <w:sz w:val="24"/>
          <w:szCs w:val="24"/>
        </w:rPr>
        <w:t>Что горячее – центр пламени или края?</w:t>
      </w:r>
    </w:p>
    <w:p w:rsidR="00AB1D40" w:rsidRPr="00AB1D40" w:rsidRDefault="00AB1D40" w:rsidP="00075CC5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Почему спиртовка горит почти бесцветным пламенем, а свеча – светящим? Можно ли использовать свечи в лаборатории вместо спиртовок?</w:t>
      </w:r>
    </w:p>
    <w:p w:rsidR="00AB1D40" w:rsidRPr="00AB1D40" w:rsidRDefault="00AB1D40" w:rsidP="00075CC5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Какие продукты горения одинаковы у спиртовки и свечи? 7 . Задание для подготовки к ГИА, ВПР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При нагревании твёрдых веществ в пробирке необходимо: 1.взять пробирку в руки и нагревать ту часть, где лежит вещество; 2.закрепить пробирку в штативе и нагревать ту часть, где лежит вещество;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 3.взять пробирку в руки, прогреть всю пробирку, а затем ту часть, где лежит вещество; 4.закрепить пробирку в штативе, прогреть всю пробирку, а зат</w:t>
      </w:r>
      <w:r w:rsidR="00075CC5">
        <w:rPr>
          <w:color w:val="000000"/>
          <w:sz w:val="24"/>
          <w:szCs w:val="24"/>
        </w:rPr>
        <w:t>ем ту часть, где лежит вещество</w:t>
      </w:r>
      <w:r w:rsidRPr="00AB1D40">
        <w:rPr>
          <w:color w:val="000000"/>
          <w:sz w:val="24"/>
          <w:szCs w:val="24"/>
        </w:rPr>
        <w:t>. (Правильный ответ: 4 .)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8.Задание для развития функциональной грамотности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В книге Майкла Фарадея «История свечи» автор описывает опыт, который он демонстрировал на своих лекциях. В пламя свечи он помещал изогнутую стеклянную трубку. Один конец трубки опускался недалеко от фитиля, второй выводился на несколько сантиметров от пламени. Через некоторое время к концу трубки подносили горящую лучину. Появлялось пламя, которое существовало отдельно от пламени свечи. Как можно объяснить это явление?</w:t>
      </w:r>
    </w:p>
    <w:p w:rsidR="0017601A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Ответ: В этой части пламени происходит испарение парафина. Пары парафина на возду</w:t>
      </w:r>
      <w:r w:rsidR="00075CC5">
        <w:rPr>
          <w:color w:val="000000"/>
          <w:sz w:val="24"/>
          <w:szCs w:val="24"/>
        </w:rPr>
        <w:t>хе, при поджигании, загораются.</w:t>
      </w:r>
      <w:r w:rsidRPr="00AB1D40">
        <w:rPr>
          <w:color w:val="000000"/>
          <w:sz w:val="24"/>
          <w:szCs w:val="24"/>
        </w:rPr>
        <w:t> </w:t>
      </w:r>
    </w:p>
    <w:p w:rsidR="00313C38" w:rsidRDefault="00AB1D40" w:rsidP="00075CC5">
      <w:pPr>
        <w:shd w:val="clear" w:color="auto" w:fill="FFFFFF"/>
        <w:spacing w:after="150"/>
        <w:jc w:val="both"/>
        <w:rPr>
          <w:b/>
          <w:bCs/>
          <w:i/>
          <w:iCs/>
          <w:color w:val="000000"/>
          <w:sz w:val="24"/>
          <w:szCs w:val="24"/>
        </w:rPr>
      </w:pPr>
      <w:r w:rsidRPr="00AB1D40">
        <w:rPr>
          <w:b/>
          <w:bCs/>
          <w:color w:val="000000"/>
          <w:sz w:val="24"/>
          <w:szCs w:val="24"/>
        </w:rPr>
        <w:t>Демонстрационный эксперимент </w:t>
      </w:r>
      <w:r w:rsidR="0017601A" w:rsidRPr="00AB1D40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b/>
          <w:bCs/>
          <w:i/>
          <w:iCs/>
          <w:color w:val="000000"/>
          <w:sz w:val="24"/>
          <w:szCs w:val="24"/>
        </w:rPr>
        <w:t>«Выделение и поглощение тепла — признак химической реакции»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  <w:u w:val="single"/>
        </w:rPr>
        <w:t>Теоретическая часть.</w:t>
      </w:r>
      <w:r w:rsidRPr="00AB1D40">
        <w:rPr>
          <w:color w:val="000000"/>
          <w:sz w:val="24"/>
          <w:szCs w:val="24"/>
        </w:rPr>
        <w:t> Работа проводится при изучении темы «Признаки химических реакций». Выделение и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поглощение теплоты, изменение окраски растворов или веществ, выделение газа являются основными признаками химических реакций. Также имеет смысл повторить работу при введении понятия «тепловой эффект реакции» 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  <w:u w:val="single"/>
        </w:rPr>
        <w:t>Практическая часть.</w:t>
      </w:r>
      <w:r w:rsidRPr="00AB1D40">
        <w:rPr>
          <w:color w:val="000000"/>
          <w:sz w:val="24"/>
          <w:szCs w:val="24"/>
        </w:rPr>
        <w:t> Цель работы: продемонстрировать выделение и поглощение тепла при химических реакциях. Связать показания датчика температуры с осязательными ощущениями.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t>Перечень датчиков цифровой лаборатории: </w:t>
      </w:r>
      <w:r w:rsidRPr="00AB1D40">
        <w:rPr>
          <w:color w:val="000000"/>
          <w:sz w:val="24"/>
          <w:szCs w:val="24"/>
        </w:rPr>
        <w:t>датчик температуры платиновый.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lastRenderedPageBreak/>
        <w:t>Дополнительное оборудование</w:t>
      </w:r>
      <w:r w:rsidRPr="00AB1D40">
        <w:rPr>
          <w:color w:val="000000"/>
          <w:sz w:val="24"/>
          <w:szCs w:val="24"/>
        </w:rPr>
        <w:t>: два химических стакана (50 мл), промывалка с дистиллированной водой, стакан для слива отработанных растворов.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t>Материалы и реактивы</w:t>
      </w:r>
      <w:r w:rsidRPr="00AB1D40">
        <w:rPr>
          <w:color w:val="000000"/>
          <w:sz w:val="24"/>
          <w:szCs w:val="24"/>
        </w:rPr>
        <w:t>: алюминиевая проволока или гранулы, 20%-ный раствор гидроксида натрия NaOH, 10%-ный раствор уксусной кислоты CH3COOH, гидрокарбонат натрия NaHCO3 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t>Техника безопасности: </w:t>
      </w:r>
      <w:r w:rsidRPr="00AB1D40">
        <w:rPr>
          <w:color w:val="000000"/>
          <w:sz w:val="24"/>
          <w:szCs w:val="24"/>
        </w:rPr>
        <w:t>1 .Работать в очках. 2.Требуется соблюдение мер безопасности при работе с гидроксидом натрия и нагревательными приборами.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t>Инструкция к выполнению: </w:t>
      </w:r>
      <w:r w:rsidRPr="00AB1D40">
        <w:rPr>
          <w:color w:val="000000"/>
          <w:sz w:val="24"/>
          <w:szCs w:val="24"/>
        </w:rPr>
        <w:t>1.В химический стакан налейте раствор щелочи NaOH. Измерьте его температуру. Поместите гранулы или проволоку алюминия так, чтобы над ними оставался слой жидкости. Когда начнётся реакция, обратите внимание школьников на выделение газа и увеличение температуры. Желательно (если реакция идёт не слишком бурно) пройти по классу и дать школьникам потрогать стакан, чтобы убедиться, что его содержимое разогрелось. Отметьте максимальную температуру раствора. Полученный результат занесите в таблицу 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2.Промойте датчик температуры водой. В стакан налейте уксусную кислоту на </w:t>
      </w:r>
      <w:r w:rsidRPr="0017601A">
        <w:rPr>
          <w:noProof/>
          <w:color w:val="000000"/>
          <w:sz w:val="24"/>
          <w:szCs w:val="24"/>
        </w:rPr>
        <w:drawing>
          <wp:inline distT="0" distB="0" distL="0" distR="0" wp14:anchorId="6C0937C0" wp14:editId="38ACB4F7">
            <wp:extent cx="200025" cy="180975"/>
            <wp:effectExtent l="0" t="0" r="0" b="9525"/>
            <wp:docPr id="3" name="Рисунок 3" descr="https://fsd.multiurok.ru/html/2022/03/30/s_6243dc07d1490/php53sGk0_TR_Ximiya_8-9_klass_2021_html_74636e9fdcbd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03/30/s_6243dc07d1490/php53sGk0_TR_Ximiya_8-9_klass_2021_html_74636e9fdcbd18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D40">
        <w:rPr>
          <w:color w:val="000000"/>
          <w:sz w:val="24"/>
          <w:szCs w:val="24"/>
        </w:rPr>
        <w:t> 1/3 по высоте. Измерьте её температуру.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Небольшими порциями насыпьте гидрокарбонат натрия, помешивая датчиком температуры. Обратите внимание школьников на выделение газа - признак химической реакции. Посмотрите, как изменяется температура. Отметьте минимальную температуру раствора.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Полученный результат ученики заносят в таблицу. Результаты измерений /наблюдений</w:t>
      </w:r>
    </w:p>
    <w:tbl>
      <w:tblPr>
        <w:tblW w:w="98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2"/>
        <w:gridCol w:w="2509"/>
        <w:gridCol w:w="3172"/>
        <w:gridCol w:w="1491"/>
      </w:tblGrid>
      <w:tr w:rsidR="00AB1D40" w:rsidRPr="00AB1D40" w:rsidTr="0017601A">
        <w:trPr>
          <w:trHeight w:val="330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Реагирующие вещества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Начальная температура раствора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Максимальная/минимальная температура раствора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Выделение или поглощение теплоты</w:t>
            </w:r>
          </w:p>
        </w:tc>
      </w:tr>
      <w:tr w:rsidR="00AB1D40" w:rsidRPr="00AB1D40" w:rsidTr="0017601A">
        <w:trPr>
          <w:trHeight w:val="90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Раствор щелочи и алюминий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AB1D40" w:rsidRPr="00AB1D40" w:rsidTr="0017601A">
        <w:trPr>
          <w:trHeight w:val="45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  <w:r w:rsidRPr="00AB1D40">
              <w:rPr>
                <w:color w:val="000000"/>
                <w:sz w:val="24"/>
                <w:szCs w:val="24"/>
              </w:rPr>
              <w:t>Раствор уксусной кислоты и сода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D40" w:rsidRPr="00AB1D40" w:rsidRDefault="00AB1D40" w:rsidP="00AB1D40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</w:tbl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t>Выводы: </w:t>
      </w:r>
      <w:r w:rsidRPr="00AB1D40">
        <w:rPr>
          <w:color w:val="000000"/>
          <w:sz w:val="24"/>
          <w:szCs w:val="24"/>
        </w:rPr>
        <w:t>Указать признаки химических реакций.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i/>
          <w:iCs/>
          <w:color w:val="000000"/>
          <w:sz w:val="24"/>
          <w:szCs w:val="24"/>
        </w:rPr>
        <w:t>Контрольные вопросы:</w:t>
      </w:r>
    </w:p>
    <w:p w:rsidR="00AB1D40" w:rsidRPr="00AB1D40" w:rsidRDefault="00AB1D40" w:rsidP="00075CC5">
      <w:pPr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.Приведите примеры реакций, протекающих с выделением теплоты.</w:t>
      </w:r>
    </w:p>
    <w:p w:rsidR="00AB1D40" w:rsidRPr="00AB1D40" w:rsidRDefault="00AB1D40" w:rsidP="00075CC5">
      <w:pPr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.Для получения негашёной извести мел прокаливают при высокой температуре. К какому типу можно отнести эту реакцию? 3.Задание для подготовки к ГИА, ВПР: Только химические явления перечислены в группе:</w:t>
      </w:r>
    </w:p>
    <w:p w:rsidR="00AB1D40" w:rsidRPr="00AB1D40" w:rsidRDefault="00AB1D40" w:rsidP="00075CC5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AB1D40">
        <w:rPr>
          <w:color w:val="000000"/>
          <w:sz w:val="24"/>
          <w:szCs w:val="24"/>
        </w:rPr>
        <w:t>1.Горение свечи, выпадение дождевых капель, кипение воды 2.Скисание яблочного сока, скисание молока, растворение мела в уксусе 3.Таяние снега, плавление свинца, протухание куриного яйца 4.Образование тумана, горение бенгальской свечи, горение природного газа</w:t>
      </w:r>
    </w:p>
    <w:p w:rsidR="006206A0" w:rsidRPr="0017601A" w:rsidRDefault="006206A0" w:rsidP="00075CC5">
      <w:pPr>
        <w:pStyle w:val="a4"/>
        <w:ind w:left="360"/>
        <w:jc w:val="both"/>
        <w:rPr>
          <w:sz w:val="24"/>
          <w:szCs w:val="24"/>
        </w:rPr>
      </w:pPr>
    </w:p>
    <w:p w:rsidR="006206A0" w:rsidRDefault="006206A0" w:rsidP="00075CC5">
      <w:pPr>
        <w:ind w:hanging="10"/>
        <w:jc w:val="both"/>
        <w:rPr>
          <w:sz w:val="24"/>
          <w:szCs w:val="24"/>
        </w:rPr>
      </w:pPr>
    </w:p>
    <w:p w:rsidR="00A33E1C" w:rsidRDefault="00A33E1C" w:rsidP="00075CC5">
      <w:pPr>
        <w:ind w:hanging="10"/>
        <w:jc w:val="both"/>
        <w:rPr>
          <w:sz w:val="24"/>
          <w:szCs w:val="24"/>
        </w:rPr>
      </w:pPr>
    </w:p>
    <w:p w:rsidR="00A33E1C" w:rsidRDefault="00A33E1C" w:rsidP="00075CC5">
      <w:pPr>
        <w:ind w:hanging="10"/>
        <w:jc w:val="both"/>
        <w:rPr>
          <w:sz w:val="24"/>
          <w:szCs w:val="24"/>
        </w:rPr>
      </w:pPr>
    </w:p>
    <w:p w:rsidR="00A33E1C" w:rsidRDefault="00A33E1C" w:rsidP="00075CC5">
      <w:pPr>
        <w:jc w:val="both"/>
        <w:rPr>
          <w:sz w:val="24"/>
          <w:szCs w:val="24"/>
        </w:rPr>
      </w:pPr>
    </w:p>
    <w:p w:rsidR="00075CC5" w:rsidRDefault="00075CC5" w:rsidP="00075CC5">
      <w:pPr>
        <w:jc w:val="both"/>
        <w:rPr>
          <w:sz w:val="24"/>
          <w:szCs w:val="24"/>
        </w:rPr>
      </w:pPr>
    </w:p>
    <w:p w:rsidR="00A33E1C" w:rsidRDefault="00A33E1C" w:rsidP="00AB1D40">
      <w:pPr>
        <w:ind w:hanging="10"/>
        <w:jc w:val="both"/>
        <w:rPr>
          <w:sz w:val="24"/>
          <w:szCs w:val="24"/>
        </w:rPr>
      </w:pPr>
    </w:p>
    <w:p w:rsidR="00A33E1C" w:rsidRDefault="00A33E1C" w:rsidP="00AB1D40">
      <w:pPr>
        <w:ind w:hanging="10"/>
        <w:jc w:val="both"/>
        <w:rPr>
          <w:sz w:val="24"/>
          <w:szCs w:val="24"/>
        </w:rPr>
      </w:pPr>
    </w:p>
    <w:p w:rsidR="00A33E1C" w:rsidRPr="00075CC5" w:rsidRDefault="00A33E1C" w:rsidP="00075CC5">
      <w:pPr>
        <w:spacing w:line="269" w:lineRule="auto"/>
        <w:ind w:right="-1"/>
        <w:jc w:val="both"/>
        <w:rPr>
          <w:b/>
          <w:sz w:val="24"/>
          <w:szCs w:val="24"/>
        </w:rPr>
      </w:pPr>
      <w:r w:rsidRPr="00075CC5">
        <w:rPr>
          <w:b/>
          <w:sz w:val="24"/>
          <w:szCs w:val="24"/>
        </w:rPr>
        <w:lastRenderedPageBreak/>
        <w:t xml:space="preserve">Список литературы </w:t>
      </w:r>
    </w:p>
    <w:p w:rsidR="00A33E1C" w:rsidRPr="00075CC5" w:rsidRDefault="00A33E1C" w:rsidP="00075CC5">
      <w:pPr>
        <w:spacing w:line="269" w:lineRule="auto"/>
        <w:ind w:right="-1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>Литература для педагога:</w:t>
      </w:r>
      <w:r w:rsidRPr="00075CC5">
        <w:rPr>
          <w:rFonts w:ascii="Calibri" w:eastAsia="Calibri" w:hAnsi="Calibri" w:cs="Calibri"/>
          <w:sz w:val="24"/>
          <w:szCs w:val="24"/>
        </w:rPr>
        <w:t xml:space="preserve"> </w:t>
      </w:r>
    </w:p>
    <w:p w:rsidR="00A33E1C" w:rsidRPr="00075CC5" w:rsidRDefault="00A33E1C" w:rsidP="00075CC5">
      <w:pPr>
        <w:numPr>
          <w:ilvl w:val="0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“Занимательные опыты по химии”: Книга для учителя. – 2- е изд., испр./ В.Н. Алексинский – М.: Просвещение, 2015. (дата обращения 20.08.2022) </w:t>
      </w:r>
    </w:p>
    <w:p w:rsidR="00A33E1C" w:rsidRPr="00075CC5" w:rsidRDefault="00A33E1C" w:rsidP="00075CC5">
      <w:pPr>
        <w:numPr>
          <w:ilvl w:val="0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Габриелян О.С., Остроумов И.Г., Ахлебинин А.К. Химия. Вводный курс.7 класс: учебное пособие/ О.С. Габриелян, И.Г. Остроумов, А.К. Ахлебинин М.: Дрофа, 2017. (дата обращения 18.08.2022) </w:t>
      </w:r>
    </w:p>
    <w:p w:rsidR="00A33E1C" w:rsidRPr="00075CC5" w:rsidRDefault="00A33E1C" w:rsidP="00075CC5">
      <w:pPr>
        <w:numPr>
          <w:ilvl w:val="0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Гузей Л.С., Суровцева Р.П., Сорокин В.В. Химия: 8-й класс: Учебник для общеобразовательных заведений, Л.С. Гузей, Р.П. Суровцева, В.В.  Сорокин– М.: Дрофа, 2017 (дата обращения 17.08.2022) </w:t>
      </w:r>
    </w:p>
    <w:p w:rsidR="00A33E1C" w:rsidRPr="00075CC5" w:rsidRDefault="00A33E1C" w:rsidP="00075CC5">
      <w:pPr>
        <w:numPr>
          <w:ilvl w:val="0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Гуревич А.Е., Исаев Д.А., Понтак Л.С. “Физика и химия”: Проб. Учеб. </w:t>
      </w:r>
    </w:p>
    <w:p w:rsidR="00A33E1C" w:rsidRPr="00075CC5" w:rsidRDefault="00A33E1C" w:rsidP="00075CC5">
      <w:pPr>
        <w:ind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Для 5–6 кл., общеобразовательных учреждений/ А.Е Гуревич, Д.А.  Исаев., Л.С. Понтак– М.: Просвещение, 2015. (дата обращения 20.08. 2022)  </w:t>
      </w:r>
    </w:p>
    <w:p w:rsidR="00A33E1C" w:rsidRPr="00075CC5" w:rsidRDefault="00A33E1C" w:rsidP="00075CC5">
      <w:pPr>
        <w:numPr>
          <w:ilvl w:val="0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Гроссе Э., Вайсмантель Х. «Химия для любознательных».-3-е изд.- Ленинград: «Химия», 2017.  Дерябина Н.Е. Введение в химию </w:t>
      </w:r>
    </w:p>
    <w:p w:rsidR="00A33E1C" w:rsidRPr="00075CC5" w:rsidRDefault="00A33E1C" w:rsidP="00075CC5">
      <w:pPr>
        <w:ind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(учебник-тетрадь)/ Э. Гроссе, Х. Вайсмантель - М , 2017.  (17.08.2022) </w:t>
      </w:r>
    </w:p>
    <w:p w:rsidR="00A33E1C" w:rsidRPr="00075CC5" w:rsidRDefault="00A33E1C" w:rsidP="00075CC5">
      <w:pPr>
        <w:numPr>
          <w:ilvl w:val="0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Зуева М.В., Гара Н.Н. “Школьный практикум. Химия. 8–9-е классы”/ М. В. Зуева, Н.Н. Гара – М: Дрофа, 2015 (18.08.2022) </w:t>
      </w:r>
    </w:p>
    <w:p w:rsidR="00A33E1C" w:rsidRPr="00075CC5" w:rsidRDefault="00A33E1C" w:rsidP="00075CC5">
      <w:pPr>
        <w:numPr>
          <w:ilvl w:val="0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Юдин А.М., Сучков В.М. «Химия в быту». – М.: «Химия», 2015.( </w:t>
      </w:r>
    </w:p>
    <w:p w:rsidR="00A33E1C" w:rsidRPr="00075CC5" w:rsidRDefault="00A33E1C" w:rsidP="00075CC5">
      <w:pPr>
        <w:ind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20.08.2022) </w:t>
      </w:r>
    </w:p>
    <w:p w:rsidR="00A33E1C" w:rsidRPr="00075CC5" w:rsidRDefault="00A33E1C" w:rsidP="00075CC5">
      <w:pPr>
        <w:numPr>
          <w:ilvl w:val="0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Тригубчак И.В, Шипарева Г.А. «Введение в химию. Методические рекомендации к учебнику 7 класса. / И. В. Тригубчак, Г. А. Шипарева Издательство «Владос», М. - 2017 г.(18.08.2022) </w:t>
      </w:r>
    </w:p>
    <w:p w:rsidR="00A33E1C" w:rsidRPr="00075CC5" w:rsidRDefault="00A33E1C" w:rsidP="00075CC5">
      <w:pPr>
        <w:spacing w:after="25" w:line="259" w:lineRule="auto"/>
        <w:ind w:right="-1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 </w:t>
      </w:r>
    </w:p>
    <w:p w:rsidR="00A33E1C" w:rsidRPr="00075CC5" w:rsidRDefault="00A33E1C" w:rsidP="00075CC5">
      <w:pPr>
        <w:spacing w:after="13" w:line="269" w:lineRule="auto"/>
        <w:ind w:right="-1"/>
        <w:jc w:val="both"/>
        <w:rPr>
          <w:sz w:val="24"/>
          <w:szCs w:val="24"/>
        </w:rPr>
      </w:pPr>
      <w:r w:rsidRPr="00075CC5">
        <w:rPr>
          <w:i/>
          <w:sz w:val="24"/>
          <w:szCs w:val="24"/>
        </w:rPr>
        <w:t xml:space="preserve">Литература для учащихся: </w:t>
      </w:r>
    </w:p>
    <w:p w:rsidR="00A33E1C" w:rsidRPr="00075CC5" w:rsidRDefault="00A33E1C" w:rsidP="00075CC5">
      <w:pPr>
        <w:numPr>
          <w:ilvl w:val="1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 xml:space="preserve">Аликберова Л.Ю. “Занимательная химия”: Книга для учащихся, учителей и родителей. – М.: АСТ-ПРЕСС, 1999. Текст: непосредственный </w:t>
      </w:r>
    </w:p>
    <w:p w:rsidR="00A33E1C" w:rsidRPr="00075CC5" w:rsidRDefault="00A33E1C" w:rsidP="00075CC5">
      <w:pPr>
        <w:numPr>
          <w:ilvl w:val="1"/>
          <w:numId w:val="25"/>
        </w:numPr>
        <w:spacing w:after="14" w:line="268" w:lineRule="auto"/>
        <w:ind w:left="0" w:right="-1"/>
        <w:jc w:val="both"/>
        <w:rPr>
          <w:sz w:val="24"/>
          <w:szCs w:val="24"/>
        </w:rPr>
      </w:pPr>
      <w:r w:rsidRPr="00075CC5">
        <w:rPr>
          <w:sz w:val="24"/>
          <w:szCs w:val="24"/>
        </w:rPr>
        <w:t>Дмитриева А.И., Ильина Л.В. «Наш дом – наш быт» - М.: «Знание» - Текст: непосредственный</w:t>
      </w:r>
      <w:r w:rsidRPr="00075CC5">
        <w:rPr>
          <w:i/>
          <w:sz w:val="24"/>
          <w:szCs w:val="24"/>
        </w:rPr>
        <w:t xml:space="preserve"> </w:t>
      </w:r>
    </w:p>
    <w:p w:rsidR="006206A0" w:rsidRPr="00075CC5" w:rsidRDefault="006206A0" w:rsidP="00075CC5">
      <w:pPr>
        <w:ind w:right="-1"/>
        <w:jc w:val="both"/>
        <w:rPr>
          <w:sz w:val="24"/>
          <w:szCs w:val="24"/>
        </w:rPr>
      </w:pPr>
    </w:p>
    <w:sectPr w:rsidR="006206A0" w:rsidRPr="00075CC5" w:rsidSect="00780C83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25" w:rsidRDefault="005E3C25" w:rsidP="00780C83">
      <w:r>
        <w:separator/>
      </w:r>
    </w:p>
  </w:endnote>
  <w:endnote w:type="continuationSeparator" w:id="0">
    <w:p w:rsidR="005E3C25" w:rsidRDefault="005E3C25" w:rsidP="0078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885073"/>
      <w:docPartObj>
        <w:docPartGallery w:val="Page Numbers (Bottom of Page)"/>
        <w:docPartUnique/>
      </w:docPartObj>
    </w:sdtPr>
    <w:sdtEndPr/>
    <w:sdtContent>
      <w:p w:rsidR="009D4EF6" w:rsidRDefault="009D4E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37">
          <w:rPr>
            <w:noProof/>
          </w:rPr>
          <w:t>2</w:t>
        </w:r>
        <w:r>
          <w:fldChar w:fldCharType="end"/>
        </w:r>
      </w:p>
    </w:sdtContent>
  </w:sdt>
  <w:p w:rsidR="009D4EF6" w:rsidRDefault="009D4E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25" w:rsidRDefault="005E3C25" w:rsidP="00780C83">
      <w:r>
        <w:separator/>
      </w:r>
    </w:p>
  </w:footnote>
  <w:footnote w:type="continuationSeparator" w:id="0">
    <w:p w:rsidR="005E3C25" w:rsidRDefault="005E3C25" w:rsidP="0078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6C"/>
    <w:multiLevelType w:val="hybridMultilevel"/>
    <w:tmpl w:val="AE56AFEC"/>
    <w:lvl w:ilvl="0" w:tplc="3F5CF9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49218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A5D6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2548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E6AC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09A2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223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26C8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BACDC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A6A7F"/>
    <w:multiLevelType w:val="multilevel"/>
    <w:tmpl w:val="CADCEC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50B8B"/>
    <w:multiLevelType w:val="hybridMultilevel"/>
    <w:tmpl w:val="F970E522"/>
    <w:lvl w:ilvl="0" w:tplc="E16C68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28C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ED58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AE5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AE7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19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C2D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8CF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4B7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5534C"/>
    <w:multiLevelType w:val="hybridMultilevel"/>
    <w:tmpl w:val="950672D6"/>
    <w:lvl w:ilvl="0" w:tplc="E144A7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6F0E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C7C2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6C3D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E3BA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0795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EC38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3E7FA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EE1C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82944"/>
    <w:multiLevelType w:val="multilevel"/>
    <w:tmpl w:val="C5C2551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4293F"/>
    <w:multiLevelType w:val="multilevel"/>
    <w:tmpl w:val="14AC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46062"/>
    <w:multiLevelType w:val="hybridMultilevel"/>
    <w:tmpl w:val="A79698F4"/>
    <w:lvl w:ilvl="0" w:tplc="6C0C73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921B4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2729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A1FB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A17B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E4B8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0A72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AAD6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A4D6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D97B51"/>
    <w:multiLevelType w:val="multilevel"/>
    <w:tmpl w:val="5FC8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42A67"/>
    <w:multiLevelType w:val="multilevel"/>
    <w:tmpl w:val="21AAE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B56EE2"/>
    <w:multiLevelType w:val="hybridMultilevel"/>
    <w:tmpl w:val="D3063CAA"/>
    <w:lvl w:ilvl="0" w:tplc="C12E7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8DAD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B841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748C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9AAB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FCCA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EA72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4267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E672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57C25A4"/>
    <w:multiLevelType w:val="hybridMultilevel"/>
    <w:tmpl w:val="9C9CAE28"/>
    <w:lvl w:ilvl="0" w:tplc="C32CE3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8AD8C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E2DAC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2C5B8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8DB80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8538E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69880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88FBE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6B83A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F169E8"/>
    <w:multiLevelType w:val="hybridMultilevel"/>
    <w:tmpl w:val="4CA83DC8"/>
    <w:lvl w:ilvl="0" w:tplc="73DA0F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2442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D470E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E86DF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85AC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2DF7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0C96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6A6B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E9F0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E80575"/>
    <w:multiLevelType w:val="multilevel"/>
    <w:tmpl w:val="EE48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032A7"/>
    <w:multiLevelType w:val="multilevel"/>
    <w:tmpl w:val="D2E88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5C50AE"/>
    <w:multiLevelType w:val="multilevel"/>
    <w:tmpl w:val="F392C6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0558BC"/>
    <w:multiLevelType w:val="hybridMultilevel"/>
    <w:tmpl w:val="BE16F51A"/>
    <w:lvl w:ilvl="0" w:tplc="6DD61832">
      <w:start w:val="1"/>
      <w:numFmt w:val="bullet"/>
      <w:lvlText w:val="•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ACA0A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E212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6397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E3A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6D83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02F6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220B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EC60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3B5412"/>
    <w:multiLevelType w:val="hybridMultilevel"/>
    <w:tmpl w:val="EF30C6C6"/>
    <w:lvl w:ilvl="0" w:tplc="132494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EA3C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FE774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CC6A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41D3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8CF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049F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5EE08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81A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FA5729"/>
    <w:multiLevelType w:val="multilevel"/>
    <w:tmpl w:val="F4CE27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8F4BEC"/>
    <w:multiLevelType w:val="multilevel"/>
    <w:tmpl w:val="DB2A7A3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C35509"/>
    <w:multiLevelType w:val="hybridMultilevel"/>
    <w:tmpl w:val="55064008"/>
    <w:lvl w:ilvl="0" w:tplc="EA4A9AF4">
      <w:start w:val="1"/>
      <w:numFmt w:val="decimal"/>
      <w:lvlText w:val="%1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8D97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867C2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8FF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813BA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4AD7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E631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67970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0A4450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94262B"/>
    <w:multiLevelType w:val="multilevel"/>
    <w:tmpl w:val="F0907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E81D06"/>
    <w:multiLevelType w:val="hybridMultilevel"/>
    <w:tmpl w:val="448C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1707C"/>
    <w:multiLevelType w:val="multilevel"/>
    <w:tmpl w:val="FCEA5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107670"/>
    <w:multiLevelType w:val="multilevel"/>
    <w:tmpl w:val="16E6BF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E87C7C"/>
    <w:multiLevelType w:val="hybridMultilevel"/>
    <w:tmpl w:val="FFA4BE04"/>
    <w:lvl w:ilvl="0" w:tplc="582ADF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A676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499A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25E6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2E73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831C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D0B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5C746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E5A5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1"/>
  </w:num>
  <w:num w:numId="5">
    <w:abstractNumId w:val="20"/>
  </w:num>
  <w:num w:numId="6">
    <w:abstractNumId w:val="13"/>
  </w:num>
  <w:num w:numId="7">
    <w:abstractNumId w:val="24"/>
  </w:num>
  <w:num w:numId="8">
    <w:abstractNumId w:val="19"/>
  </w:num>
  <w:num w:numId="9">
    <w:abstractNumId w:val="4"/>
  </w:num>
  <w:num w:numId="10">
    <w:abstractNumId w:val="18"/>
  </w:num>
  <w:num w:numId="11">
    <w:abstractNumId w:val="14"/>
  </w:num>
  <w:num w:numId="12">
    <w:abstractNumId w:val="17"/>
  </w:num>
  <w:num w:numId="13">
    <w:abstractNumId w:val="1"/>
  </w:num>
  <w:num w:numId="14">
    <w:abstractNumId w:val="23"/>
  </w:num>
  <w:num w:numId="15">
    <w:abstractNumId w:val="6"/>
  </w:num>
  <w:num w:numId="16">
    <w:abstractNumId w:val="22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6"/>
  </w:num>
  <w:num w:numId="22">
    <w:abstractNumId w:val="12"/>
  </w:num>
  <w:num w:numId="23">
    <w:abstractNumId w:val="5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532F3"/>
    <w:rsid w:val="0005731D"/>
    <w:rsid w:val="00075CC5"/>
    <w:rsid w:val="000A34A2"/>
    <w:rsid w:val="000D04AD"/>
    <w:rsid w:val="00112A7C"/>
    <w:rsid w:val="0017601A"/>
    <w:rsid w:val="00313C38"/>
    <w:rsid w:val="0032493E"/>
    <w:rsid w:val="00334009"/>
    <w:rsid w:val="00577119"/>
    <w:rsid w:val="005B36AC"/>
    <w:rsid w:val="005E3C25"/>
    <w:rsid w:val="006206A0"/>
    <w:rsid w:val="00644D3C"/>
    <w:rsid w:val="00663A79"/>
    <w:rsid w:val="006A49FF"/>
    <w:rsid w:val="007358A9"/>
    <w:rsid w:val="007362F1"/>
    <w:rsid w:val="00780C83"/>
    <w:rsid w:val="008F3F99"/>
    <w:rsid w:val="009C7861"/>
    <w:rsid w:val="009D4EF6"/>
    <w:rsid w:val="009F19C9"/>
    <w:rsid w:val="00A1273F"/>
    <w:rsid w:val="00A266D5"/>
    <w:rsid w:val="00A33E1C"/>
    <w:rsid w:val="00AB1D40"/>
    <w:rsid w:val="00BE27BA"/>
    <w:rsid w:val="00C22C7C"/>
    <w:rsid w:val="00C874F0"/>
    <w:rsid w:val="00F24612"/>
    <w:rsid w:val="00F30517"/>
    <w:rsid w:val="00F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C123"/>
  <w15:docId w15:val="{4C85B55F-93FF-4E53-9D4D-EEBEB91E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B36AC"/>
    <w:pPr>
      <w:outlineLvl w:val="9"/>
    </w:pPr>
  </w:style>
  <w:style w:type="paragraph" w:styleId="a4">
    <w:name w:val="List Paragraph"/>
    <w:basedOn w:val="a"/>
    <w:uiPriority w:val="1"/>
    <w:qFormat/>
    <w:rsid w:val="005B36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06A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06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customStyle="1" w:styleId="TableGrid">
    <w:name w:val="TableGrid"/>
    <w:rsid w:val="006206A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_"/>
    <w:basedOn w:val="a0"/>
    <w:link w:val="Bodytext20"/>
    <w:rsid w:val="00AB1D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1D40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80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C83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80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83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4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2022-10-27T05:30:00Z</cp:lastPrinted>
  <dcterms:created xsi:type="dcterms:W3CDTF">2022-10-26T04:37:00Z</dcterms:created>
  <dcterms:modified xsi:type="dcterms:W3CDTF">2023-11-28T04:26:00Z</dcterms:modified>
</cp:coreProperties>
</file>